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E28D0" w14:textId="77777777" w:rsidR="006B0D16" w:rsidRDefault="006B0D16" w:rsidP="006B0D16">
      <w:pPr>
        <w:suppressAutoHyphens/>
        <w:spacing w:after="0" w:line="284" w:lineRule="atLeast"/>
        <w:rPr>
          <w:rFonts w:ascii="Arial" w:eastAsia="Times New Roman" w:hAnsi="Arial" w:cs="Arial"/>
          <w:b/>
          <w:sz w:val="20"/>
          <w:szCs w:val="20"/>
          <w:lang w:eastAsia="nl-NL"/>
        </w:rPr>
      </w:pPr>
    </w:p>
    <w:p w14:paraId="586066FF" w14:textId="77777777" w:rsidR="004071CE" w:rsidRDefault="004071CE" w:rsidP="006B0D16">
      <w:pPr>
        <w:suppressAutoHyphens/>
        <w:spacing w:after="0" w:line="284" w:lineRule="atLeast"/>
        <w:rPr>
          <w:rFonts w:ascii="Arial" w:eastAsia="Times New Roman" w:hAnsi="Arial" w:cs="Arial"/>
          <w:b/>
          <w:sz w:val="20"/>
          <w:szCs w:val="20"/>
          <w:lang w:eastAsia="nl-NL"/>
        </w:rPr>
      </w:pPr>
    </w:p>
    <w:p w14:paraId="0776E99E" w14:textId="77777777" w:rsidR="00D51F7C" w:rsidRDefault="00D51F7C" w:rsidP="00D51F7C">
      <w:pPr>
        <w:suppressAutoHyphens/>
        <w:spacing w:after="0" w:line="284" w:lineRule="atLeast"/>
        <w:rPr>
          <w:rFonts w:ascii="Arial" w:eastAsia="Times New Roman" w:hAnsi="Arial" w:cs="Arial"/>
          <w:b/>
          <w:sz w:val="20"/>
          <w:szCs w:val="20"/>
          <w:lang w:eastAsia="nl-NL"/>
        </w:rPr>
      </w:pPr>
    </w:p>
    <w:p w14:paraId="77ECF769" w14:textId="77777777" w:rsidR="00D51F7C" w:rsidRDefault="00D51F7C" w:rsidP="00D51F7C">
      <w:pPr>
        <w:pStyle w:val="covertitel"/>
        <w:framePr w:hSpace="180" w:wrap="around" w:vAnchor="text" w:hAnchor="text" w:xAlign="right" w:y="1"/>
        <w:jc w:val="center"/>
        <w:rPr>
          <w:rFonts w:ascii="Arial" w:hAnsi="Arial" w:cs="Arial"/>
          <w:b/>
          <w:bCs/>
          <w:szCs w:val="28"/>
        </w:rPr>
      </w:pPr>
    </w:p>
    <w:p w14:paraId="58DC6D01" w14:textId="77777777" w:rsidR="00D51F7C" w:rsidRDefault="00D51F7C" w:rsidP="00D51F7C">
      <w:pPr>
        <w:pStyle w:val="covertitel"/>
        <w:framePr w:hSpace="180" w:wrap="around" w:vAnchor="text" w:hAnchor="text" w:xAlign="right" w:y="1"/>
        <w:jc w:val="center"/>
        <w:rPr>
          <w:rFonts w:ascii="Arial" w:hAnsi="Arial" w:cs="Arial"/>
          <w:b/>
          <w:bCs/>
          <w:szCs w:val="28"/>
        </w:rPr>
      </w:pPr>
    </w:p>
    <w:p w14:paraId="1B4EB4EE" w14:textId="77777777" w:rsidR="00D51F7C" w:rsidRDefault="00D51F7C" w:rsidP="00D51F7C">
      <w:pPr>
        <w:pStyle w:val="covertitel"/>
        <w:framePr w:hSpace="180" w:wrap="around" w:vAnchor="text" w:hAnchor="text" w:xAlign="right" w:y="1"/>
        <w:jc w:val="center"/>
        <w:rPr>
          <w:rFonts w:ascii="Arial" w:hAnsi="Arial" w:cs="Arial"/>
          <w:b/>
          <w:bCs/>
          <w:szCs w:val="28"/>
        </w:rPr>
      </w:pPr>
    </w:p>
    <w:p w14:paraId="357FC1B6" w14:textId="77777777" w:rsidR="00D51F7C" w:rsidRDefault="00D51F7C" w:rsidP="00D51F7C">
      <w:pPr>
        <w:pStyle w:val="covertitel"/>
        <w:framePr w:hSpace="180" w:wrap="around" w:vAnchor="text" w:hAnchor="text" w:xAlign="right" w:y="1"/>
        <w:jc w:val="center"/>
        <w:rPr>
          <w:rFonts w:ascii="Arial" w:hAnsi="Arial" w:cs="Arial"/>
          <w:b/>
          <w:bCs/>
          <w:sz w:val="56"/>
          <w:szCs w:val="56"/>
          <w:lang w:val="en-US"/>
        </w:rPr>
      </w:pPr>
    </w:p>
    <w:p w14:paraId="01374640" w14:textId="5EB04D16" w:rsidR="00D51F7C" w:rsidRPr="001576F0" w:rsidRDefault="0012286D" w:rsidP="00D51F7C">
      <w:pPr>
        <w:pStyle w:val="covertitel"/>
        <w:framePr w:hSpace="180" w:wrap="around" w:vAnchor="text" w:hAnchor="text" w:xAlign="right" w:y="1"/>
        <w:jc w:val="center"/>
        <w:rPr>
          <w:rFonts w:ascii="Arial" w:hAnsi="Arial" w:cs="Arial"/>
          <w:b/>
          <w:bCs/>
          <w:sz w:val="56"/>
          <w:szCs w:val="56"/>
        </w:rPr>
      </w:pPr>
      <w:r>
        <w:rPr>
          <w:rFonts w:ascii="Arial" w:hAnsi="Arial" w:cs="Arial"/>
          <w:b/>
          <w:bCs/>
          <w:sz w:val="56"/>
          <w:szCs w:val="56"/>
        </w:rPr>
        <w:t>Onderhouds</w:t>
      </w:r>
      <w:r w:rsidR="00D51F7C" w:rsidRPr="0012286D">
        <w:rPr>
          <w:rFonts w:ascii="Arial" w:hAnsi="Arial" w:cs="Arial"/>
          <w:b/>
          <w:bCs/>
          <w:sz w:val="56"/>
          <w:szCs w:val="56"/>
        </w:rPr>
        <w:t>o</w:t>
      </w:r>
      <w:r w:rsidR="00D51F7C" w:rsidRPr="001576F0">
        <w:rPr>
          <w:rFonts w:ascii="Arial" w:hAnsi="Arial" w:cs="Arial"/>
          <w:b/>
          <w:bCs/>
          <w:sz w:val="56"/>
          <w:szCs w:val="56"/>
        </w:rPr>
        <w:t>vereenkomst</w:t>
      </w:r>
    </w:p>
    <w:p w14:paraId="408EC4A4" w14:textId="77777777" w:rsidR="00D51F7C" w:rsidRPr="001576F0" w:rsidRDefault="00D51F7C" w:rsidP="00D51F7C">
      <w:pPr>
        <w:pStyle w:val="covertitel"/>
        <w:framePr w:hSpace="180" w:wrap="around" w:vAnchor="text" w:hAnchor="text" w:xAlign="right" w:y="1"/>
        <w:jc w:val="center"/>
        <w:rPr>
          <w:rFonts w:ascii="Arial" w:hAnsi="Arial" w:cs="Arial"/>
          <w:b/>
          <w:bCs/>
          <w:sz w:val="40"/>
          <w:szCs w:val="40"/>
        </w:rPr>
      </w:pPr>
      <w:r>
        <w:rPr>
          <w:rFonts w:ascii="Arial" w:hAnsi="Arial" w:cs="Arial"/>
          <w:b/>
          <w:bCs/>
          <w:sz w:val="40"/>
          <w:szCs w:val="40"/>
        </w:rPr>
        <w:t>Mobiele Commando Unit</w:t>
      </w:r>
    </w:p>
    <w:p w14:paraId="401A94AE" w14:textId="77777777" w:rsidR="00D51F7C" w:rsidRPr="001576F0" w:rsidRDefault="00D51F7C" w:rsidP="00D51F7C">
      <w:pPr>
        <w:pStyle w:val="coversubtitel"/>
        <w:framePr w:hSpace="180" w:wrap="around" w:vAnchor="text" w:hAnchor="text" w:xAlign="right" w:y="1"/>
        <w:jc w:val="center"/>
        <w:rPr>
          <w:rFonts w:ascii="Arial" w:hAnsi="Arial" w:cs="Arial"/>
          <w:b w:val="0"/>
          <w:bCs/>
          <w:szCs w:val="28"/>
        </w:rPr>
      </w:pPr>
    </w:p>
    <w:p w14:paraId="56C6B8FE" w14:textId="77777777" w:rsidR="00D51F7C" w:rsidRPr="00D24214" w:rsidRDefault="00D51F7C" w:rsidP="00D51F7C">
      <w:pPr>
        <w:pStyle w:val="coversubtitel"/>
        <w:framePr w:hSpace="180" w:wrap="around" w:vAnchor="text" w:hAnchor="text" w:xAlign="right" w:y="1"/>
        <w:jc w:val="center"/>
        <w:rPr>
          <w:rFonts w:ascii="Arial" w:hAnsi="Arial" w:cs="Arial"/>
          <w:b w:val="0"/>
          <w:bCs/>
          <w:szCs w:val="28"/>
        </w:rPr>
      </w:pPr>
      <w:proofErr w:type="gramStart"/>
      <w:r w:rsidRPr="00D24214">
        <w:rPr>
          <w:rFonts w:ascii="Arial" w:hAnsi="Arial" w:cs="Arial"/>
          <w:b w:val="0"/>
          <w:bCs/>
          <w:szCs w:val="28"/>
        </w:rPr>
        <w:t>tussen</w:t>
      </w:r>
      <w:proofErr w:type="gramEnd"/>
    </w:p>
    <w:p w14:paraId="20B3C3B0" w14:textId="77777777" w:rsidR="00D51F7C" w:rsidRPr="00D24214" w:rsidRDefault="00D51F7C" w:rsidP="00D51F7C">
      <w:pPr>
        <w:pStyle w:val="coversubtitel"/>
        <w:framePr w:hSpace="180" w:wrap="around" w:vAnchor="text" w:hAnchor="text" w:xAlign="right" w:y="1"/>
        <w:jc w:val="center"/>
        <w:rPr>
          <w:rFonts w:ascii="Arial" w:hAnsi="Arial" w:cs="Arial"/>
          <w:b w:val="0"/>
          <w:bCs/>
          <w:szCs w:val="28"/>
        </w:rPr>
      </w:pPr>
    </w:p>
    <w:p w14:paraId="2B67017E" w14:textId="77777777" w:rsidR="00D51F7C" w:rsidRPr="00D24214" w:rsidRDefault="00D51F7C" w:rsidP="00D51F7C">
      <w:pPr>
        <w:pStyle w:val="coversubtitel"/>
        <w:framePr w:hSpace="180" w:wrap="around" w:vAnchor="text" w:hAnchor="text" w:xAlign="right" w:y="1"/>
        <w:jc w:val="center"/>
        <w:rPr>
          <w:rFonts w:ascii="Arial" w:hAnsi="Arial" w:cs="Arial"/>
          <w:szCs w:val="28"/>
        </w:rPr>
      </w:pPr>
      <w:r w:rsidRPr="004D7E9C">
        <w:rPr>
          <w:rFonts w:ascii="Arial" w:hAnsi="Arial" w:cs="Arial"/>
          <w:szCs w:val="28"/>
        </w:rPr>
        <w:t xml:space="preserve">Veiligheidsregio </w:t>
      </w:r>
      <w:r>
        <w:rPr>
          <w:rFonts w:ascii="Arial" w:hAnsi="Arial" w:cs="Arial"/>
          <w:szCs w:val="28"/>
        </w:rPr>
        <w:t>Flevoland</w:t>
      </w:r>
    </w:p>
    <w:p w14:paraId="29B10E59" w14:textId="77777777" w:rsidR="00D51F7C" w:rsidRDefault="00D51F7C" w:rsidP="00D51F7C">
      <w:pPr>
        <w:pStyle w:val="coversubtitel"/>
        <w:framePr w:hSpace="180" w:wrap="around" w:vAnchor="text" w:hAnchor="text" w:xAlign="right" w:y="1"/>
        <w:jc w:val="center"/>
        <w:rPr>
          <w:rFonts w:ascii="Arial" w:hAnsi="Arial" w:cs="Arial"/>
          <w:szCs w:val="28"/>
        </w:rPr>
      </w:pPr>
    </w:p>
    <w:p w14:paraId="0880426E" w14:textId="77777777" w:rsidR="00D51F7C" w:rsidRPr="00D24214" w:rsidRDefault="00D51F7C" w:rsidP="00D51F7C">
      <w:pPr>
        <w:pStyle w:val="coversubtitel"/>
        <w:framePr w:hSpace="180" w:wrap="around" w:vAnchor="text" w:hAnchor="text" w:xAlign="right" w:y="1"/>
        <w:jc w:val="center"/>
        <w:rPr>
          <w:rFonts w:ascii="Arial" w:hAnsi="Arial" w:cs="Arial"/>
          <w:b w:val="0"/>
          <w:bCs/>
          <w:szCs w:val="28"/>
        </w:rPr>
      </w:pPr>
    </w:p>
    <w:p w14:paraId="3B811E20" w14:textId="77777777" w:rsidR="00D51F7C" w:rsidRDefault="00D51F7C" w:rsidP="00D51F7C">
      <w:pPr>
        <w:pStyle w:val="coversubtitel"/>
        <w:framePr w:hSpace="180" w:wrap="around" w:vAnchor="text" w:hAnchor="text" w:xAlign="right" w:y="1"/>
        <w:jc w:val="center"/>
        <w:rPr>
          <w:rFonts w:ascii="Arial" w:hAnsi="Arial" w:cs="Arial"/>
          <w:b w:val="0"/>
          <w:bCs/>
          <w:szCs w:val="28"/>
        </w:rPr>
      </w:pPr>
      <w:proofErr w:type="gramStart"/>
      <w:r>
        <w:rPr>
          <w:rFonts w:ascii="Arial" w:hAnsi="Arial" w:cs="Arial"/>
          <w:b w:val="0"/>
          <w:bCs/>
          <w:szCs w:val="28"/>
        </w:rPr>
        <w:t>e</w:t>
      </w:r>
      <w:r w:rsidRPr="008D1E25">
        <w:rPr>
          <w:rFonts w:ascii="Arial" w:hAnsi="Arial" w:cs="Arial"/>
          <w:b w:val="0"/>
          <w:bCs/>
          <w:szCs w:val="28"/>
        </w:rPr>
        <w:t>n</w:t>
      </w:r>
      <w:proofErr w:type="gramEnd"/>
    </w:p>
    <w:p w14:paraId="636D72E3" w14:textId="77777777" w:rsidR="00D51F7C" w:rsidRPr="008D1E25" w:rsidRDefault="00D51F7C" w:rsidP="00D51F7C">
      <w:pPr>
        <w:pStyle w:val="coversubtitel"/>
        <w:framePr w:hSpace="180" w:wrap="around" w:vAnchor="text" w:hAnchor="text" w:xAlign="right" w:y="1"/>
        <w:rPr>
          <w:rFonts w:ascii="Arial" w:hAnsi="Arial" w:cs="Arial"/>
          <w:b w:val="0"/>
          <w:bCs/>
          <w:szCs w:val="28"/>
        </w:rPr>
      </w:pPr>
    </w:p>
    <w:p w14:paraId="78DD5051" w14:textId="77777777" w:rsidR="00D51F7C" w:rsidRPr="008D1E25" w:rsidRDefault="00D51F7C" w:rsidP="00D51F7C">
      <w:pPr>
        <w:pStyle w:val="coversubtitel"/>
        <w:framePr w:hSpace="180" w:wrap="around" w:vAnchor="text" w:hAnchor="text" w:xAlign="right" w:y="1"/>
        <w:jc w:val="center"/>
        <w:rPr>
          <w:rFonts w:ascii="Arial" w:hAnsi="Arial" w:cs="Arial"/>
          <w:b w:val="0"/>
          <w:bCs/>
          <w:szCs w:val="28"/>
        </w:rPr>
      </w:pPr>
    </w:p>
    <w:p w14:paraId="5D5F3C2B" w14:textId="77777777" w:rsidR="00D51F7C" w:rsidRPr="00D24214" w:rsidRDefault="00D51F7C" w:rsidP="00D51F7C">
      <w:pPr>
        <w:framePr w:hSpace="180" w:wrap="around" w:vAnchor="text" w:hAnchor="text" w:xAlign="right" w:y="1"/>
        <w:jc w:val="center"/>
        <w:rPr>
          <w:rFonts w:ascii="Arial" w:hAnsi="Arial" w:cs="Arial"/>
          <w:b/>
          <w:sz w:val="28"/>
          <w:szCs w:val="28"/>
        </w:rPr>
      </w:pPr>
      <w:r>
        <w:rPr>
          <w:rFonts w:ascii="Arial" w:hAnsi="Arial" w:cs="Arial"/>
          <w:b/>
          <w:sz w:val="28"/>
          <w:szCs w:val="28"/>
        </w:rPr>
        <w:t>[Opdrachtnemer]</w:t>
      </w:r>
    </w:p>
    <w:p w14:paraId="29942A7E" w14:textId="77777777" w:rsidR="00D51F7C" w:rsidRPr="00D24214" w:rsidRDefault="00D51F7C" w:rsidP="00D51F7C">
      <w:pPr>
        <w:framePr w:hSpace="180" w:wrap="around" w:vAnchor="text" w:hAnchor="text" w:xAlign="right" w:y="1"/>
        <w:ind w:left="-5670" w:firstLine="141"/>
        <w:jc w:val="both"/>
        <w:rPr>
          <w:sz w:val="28"/>
          <w:szCs w:val="28"/>
        </w:rPr>
      </w:pPr>
    </w:p>
    <w:p w14:paraId="342EFAB1" w14:textId="77777777" w:rsidR="00D51F7C" w:rsidRPr="00D24214" w:rsidRDefault="00D51F7C" w:rsidP="00D51F7C"/>
    <w:p w14:paraId="095426C1" w14:textId="77777777" w:rsidR="00D51F7C" w:rsidRDefault="00D51F7C" w:rsidP="00D51F7C"/>
    <w:p w14:paraId="7C5F7467" w14:textId="77777777" w:rsidR="00D51F7C" w:rsidRDefault="00D51F7C" w:rsidP="00D51F7C"/>
    <w:p w14:paraId="75019FC1" w14:textId="77777777" w:rsidR="00D51F7C" w:rsidRPr="00D24214" w:rsidRDefault="00D51F7C" w:rsidP="00D51F7C"/>
    <w:p w14:paraId="5A5AB78E" w14:textId="77777777" w:rsidR="00D51F7C" w:rsidRPr="00D24214" w:rsidRDefault="00D51F7C" w:rsidP="00D51F7C">
      <w:pPr>
        <w:pStyle w:val="Kop2"/>
        <w:numPr>
          <w:ilvl w:val="0"/>
          <w:numId w:val="0"/>
        </w:numPr>
        <w:spacing w:before="199" w:after="199" w:line="240" w:lineRule="auto"/>
        <w:ind w:left="680"/>
        <w:rPr>
          <w:sz w:val="24"/>
          <w:szCs w:val="24"/>
        </w:rPr>
      </w:pPr>
    </w:p>
    <w:p w14:paraId="6540B9F2" w14:textId="77777777" w:rsidR="00D51F7C" w:rsidRDefault="00D51F7C" w:rsidP="00D51F7C">
      <w:pPr>
        <w:rPr>
          <w:rFonts w:ascii="Arial" w:eastAsia="Times New Roman" w:hAnsi="Arial" w:cs="Arial"/>
          <w:b/>
          <w:sz w:val="20"/>
          <w:szCs w:val="20"/>
          <w:lang w:eastAsia="nl-NL"/>
        </w:rPr>
      </w:pPr>
      <w:r w:rsidRPr="007F09FA">
        <w:rPr>
          <w:rFonts w:ascii="Arial" w:hAnsi="Arial" w:cs="Arial"/>
          <w:sz w:val="20"/>
          <w:szCs w:val="20"/>
        </w:rPr>
        <w:t xml:space="preserve">Kenmerk: </w:t>
      </w:r>
      <w:r>
        <w:rPr>
          <w:rFonts w:ascii="Arial" w:hAnsi="Arial" w:cs="Arial"/>
          <w:sz w:val="20"/>
          <w:szCs w:val="20"/>
        </w:rPr>
        <w:t>VRFGV2024-EA-01</w:t>
      </w:r>
    </w:p>
    <w:p w14:paraId="7F2A6050" w14:textId="77777777" w:rsidR="00D51F7C" w:rsidRPr="00572ADB" w:rsidRDefault="00D51F7C" w:rsidP="00D51F7C">
      <w:pPr>
        <w:rPr>
          <w:lang w:eastAsia="nl-NL"/>
        </w:rPr>
      </w:pPr>
    </w:p>
    <w:p w14:paraId="17BDD061" w14:textId="77777777" w:rsidR="00D51F7C" w:rsidRDefault="00D51F7C" w:rsidP="00D51F7C">
      <w:pPr>
        <w:suppressAutoHyphens/>
        <w:spacing w:line="284" w:lineRule="atLeast"/>
        <w:jc w:val="both"/>
        <w:rPr>
          <w:rFonts w:ascii="Arial" w:eastAsia="Times New Roman" w:hAnsi="Arial" w:cs="Arial"/>
          <w:sz w:val="20"/>
          <w:szCs w:val="20"/>
          <w:lang w:eastAsia="nl-NL"/>
        </w:rPr>
      </w:pPr>
    </w:p>
    <w:p w14:paraId="67EFE1B1" w14:textId="77777777" w:rsidR="00D51F7C" w:rsidRDefault="00D51F7C" w:rsidP="00D51F7C">
      <w:pPr>
        <w:suppressAutoHyphens/>
        <w:spacing w:line="284" w:lineRule="atLeast"/>
        <w:jc w:val="both"/>
        <w:rPr>
          <w:rFonts w:ascii="Arial" w:eastAsia="Times New Roman" w:hAnsi="Arial" w:cs="Arial"/>
          <w:sz w:val="20"/>
          <w:szCs w:val="20"/>
          <w:lang w:eastAsia="nl-NL"/>
        </w:rPr>
      </w:pPr>
    </w:p>
    <w:p w14:paraId="78B235F0" w14:textId="77777777" w:rsidR="00D51F7C" w:rsidRDefault="00D51F7C" w:rsidP="00D51F7C">
      <w:pPr>
        <w:suppressAutoHyphens/>
        <w:spacing w:line="284" w:lineRule="atLeast"/>
        <w:jc w:val="both"/>
        <w:rPr>
          <w:rFonts w:ascii="Arial" w:eastAsia="Times New Roman" w:hAnsi="Arial" w:cs="Arial"/>
          <w:sz w:val="20"/>
          <w:szCs w:val="20"/>
          <w:lang w:eastAsia="nl-NL"/>
        </w:rPr>
      </w:pPr>
    </w:p>
    <w:p w14:paraId="67CC34F1" w14:textId="77777777" w:rsidR="00D51F7C" w:rsidRDefault="00D51F7C" w:rsidP="00D51F7C">
      <w:pPr>
        <w:suppressAutoHyphens/>
        <w:spacing w:line="284" w:lineRule="atLeast"/>
        <w:jc w:val="both"/>
        <w:rPr>
          <w:rFonts w:ascii="Arial" w:eastAsia="Times New Roman" w:hAnsi="Arial" w:cs="Arial"/>
          <w:sz w:val="20"/>
          <w:szCs w:val="20"/>
          <w:lang w:eastAsia="nl-NL"/>
        </w:rPr>
      </w:pPr>
    </w:p>
    <w:p w14:paraId="3B2C52EE" w14:textId="77777777" w:rsidR="004071CE" w:rsidRDefault="004071CE" w:rsidP="006B0D16">
      <w:pPr>
        <w:suppressAutoHyphens/>
        <w:spacing w:after="0" w:line="284" w:lineRule="atLeast"/>
        <w:rPr>
          <w:rFonts w:ascii="Arial" w:eastAsia="Times New Roman" w:hAnsi="Arial" w:cs="Arial"/>
          <w:b/>
          <w:sz w:val="20"/>
          <w:szCs w:val="20"/>
          <w:lang w:eastAsia="nl-NL"/>
        </w:rPr>
      </w:pPr>
    </w:p>
    <w:p w14:paraId="0C72C877" w14:textId="77777777" w:rsidR="004071CE" w:rsidRDefault="004071CE" w:rsidP="006B0D16">
      <w:pPr>
        <w:suppressAutoHyphens/>
        <w:spacing w:after="0" w:line="284" w:lineRule="atLeast"/>
        <w:rPr>
          <w:rFonts w:ascii="Arial" w:eastAsia="Times New Roman" w:hAnsi="Arial" w:cs="Arial"/>
          <w:b/>
          <w:sz w:val="20"/>
          <w:szCs w:val="20"/>
          <w:lang w:eastAsia="nl-NL"/>
        </w:rPr>
      </w:pPr>
    </w:p>
    <w:p w14:paraId="6A25158F" w14:textId="77777777" w:rsidR="004071CE" w:rsidRPr="002C2540" w:rsidRDefault="004071CE" w:rsidP="006B0D16">
      <w:pPr>
        <w:suppressAutoHyphens/>
        <w:spacing w:after="0" w:line="284" w:lineRule="atLeast"/>
        <w:rPr>
          <w:rFonts w:ascii="Arial" w:eastAsia="Times New Roman" w:hAnsi="Arial" w:cs="Arial"/>
          <w:sz w:val="20"/>
          <w:szCs w:val="20"/>
          <w:lang w:eastAsia="nl-NL"/>
        </w:rPr>
      </w:pPr>
    </w:p>
    <w:p w14:paraId="12D07D5F" w14:textId="77777777" w:rsidR="006B0D16" w:rsidRPr="00443CB8" w:rsidRDefault="006B0D16" w:rsidP="006B0D16">
      <w:pPr>
        <w:suppressAutoHyphens/>
        <w:spacing w:after="0" w:line="284" w:lineRule="atLeast"/>
        <w:rPr>
          <w:rFonts w:ascii="Arial" w:eastAsia="Times New Roman" w:hAnsi="Arial" w:cs="Arial"/>
          <w:b/>
          <w:bCs/>
          <w:sz w:val="20"/>
          <w:szCs w:val="20"/>
          <w:lang w:eastAsia="nl-NL"/>
        </w:rPr>
      </w:pPr>
    </w:p>
    <w:p w14:paraId="636655C4" w14:textId="77777777" w:rsidR="006B0D16" w:rsidRPr="00443CB8" w:rsidRDefault="006B0D16" w:rsidP="006B0D16">
      <w:pPr>
        <w:suppressAutoHyphens/>
        <w:spacing w:after="0" w:line="284" w:lineRule="atLeast"/>
        <w:rPr>
          <w:rFonts w:ascii="Arial" w:eastAsia="Times New Roman" w:hAnsi="Arial" w:cs="Arial"/>
          <w:b/>
          <w:bCs/>
          <w:sz w:val="20"/>
          <w:szCs w:val="20"/>
          <w:lang w:eastAsia="nl-NL"/>
        </w:rPr>
      </w:pPr>
      <w:bookmarkStart w:id="0" w:name="_Hlk11668189"/>
      <w:r w:rsidRPr="00443CB8">
        <w:rPr>
          <w:rFonts w:ascii="Arial" w:eastAsia="Times New Roman" w:hAnsi="Arial" w:cs="Arial"/>
          <w:b/>
          <w:bCs/>
          <w:sz w:val="20"/>
          <w:szCs w:val="20"/>
          <w:lang w:eastAsia="nl-NL"/>
        </w:rPr>
        <w:t>De ondergetekenden:</w:t>
      </w:r>
    </w:p>
    <w:bookmarkEnd w:id="0"/>
    <w:p w14:paraId="67F51924"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
    <w:p w14:paraId="40D26B38"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bookmarkStart w:id="1" w:name="_Hlk11668158"/>
      <w:r>
        <w:rPr>
          <w:rFonts w:ascii="Arial" w:eastAsia="Times New Roman" w:hAnsi="Arial" w:cs="Arial"/>
          <w:sz w:val="20"/>
          <w:szCs w:val="20"/>
          <w:lang w:eastAsia="nl-NL"/>
        </w:rPr>
        <w:t>Veiligheidsregio Flevoland</w:t>
      </w:r>
      <w:r w:rsidRPr="00BB3101">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gevestigd te </w:t>
      </w:r>
      <w:r>
        <w:rPr>
          <w:rFonts w:ascii="Arial" w:eastAsia="Times New Roman" w:hAnsi="Arial" w:cs="Arial"/>
          <w:sz w:val="20"/>
          <w:szCs w:val="20"/>
          <w:lang w:eastAsia="nl-NL"/>
        </w:rPr>
        <w:t>Lelystad</w:t>
      </w:r>
      <w:r w:rsidRPr="002C2540">
        <w:rPr>
          <w:rFonts w:ascii="Arial" w:eastAsia="Times New Roman" w:hAnsi="Arial" w:cs="Arial"/>
          <w:sz w:val="20"/>
          <w:szCs w:val="20"/>
          <w:lang w:eastAsia="nl-NL"/>
        </w:rPr>
        <w:t xml:space="preserve"> aan de </w:t>
      </w:r>
      <w:r>
        <w:rPr>
          <w:rFonts w:ascii="Arial" w:eastAsia="Times New Roman" w:hAnsi="Arial" w:cs="Arial"/>
          <w:sz w:val="20"/>
          <w:szCs w:val="20"/>
          <w:lang w:eastAsia="nl-NL"/>
        </w:rPr>
        <w:t>Gordiaandreef 101 (8233 AB)</w:t>
      </w:r>
      <w:r w:rsidRPr="002C2540">
        <w:rPr>
          <w:rFonts w:ascii="Arial" w:eastAsia="Times New Roman" w:hAnsi="Arial" w:cs="Arial"/>
          <w:sz w:val="20"/>
          <w:szCs w:val="20"/>
          <w:lang w:eastAsia="nl-NL"/>
        </w:rPr>
        <w:t>, te dezen rechtsgeldig vertegenwoordigd door [</w:t>
      </w:r>
      <w:r w:rsidRPr="002C2540">
        <w:rPr>
          <w:rFonts w:ascii="Arial" w:eastAsia="Times New Roman" w:hAnsi="Arial" w:cs="Arial"/>
          <w:sz w:val="20"/>
          <w:szCs w:val="20"/>
          <w:lang w:eastAsia="nl-NL"/>
        </w:rPr>
        <w:sym w:font="Wingdings" w:char="F06C"/>
      </w:r>
      <w:r w:rsidRPr="002C2540">
        <w:rPr>
          <w:rFonts w:ascii="Arial" w:eastAsia="Times New Roman" w:hAnsi="Arial" w:cs="Arial"/>
          <w:sz w:val="20"/>
          <w:szCs w:val="20"/>
          <w:lang w:eastAsia="nl-NL"/>
        </w:rPr>
        <w:t>]</w:t>
      </w:r>
      <w:r>
        <w:rPr>
          <w:rFonts w:ascii="Arial" w:eastAsia="Times New Roman" w:hAnsi="Arial" w:cs="Arial"/>
          <w:sz w:val="20"/>
          <w:szCs w:val="20"/>
          <w:lang w:eastAsia="nl-NL"/>
        </w:rPr>
        <w:t xml:space="preserve"> </w:t>
      </w:r>
      <w:r w:rsidRPr="00BB3101">
        <w:rPr>
          <w:rFonts w:ascii="Arial" w:eastAsia="Times New Roman" w:hAnsi="Arial" w:cs="Arial"/>
          <w:sz w:val="20"/>
          <w:szCs w:val="20"/>
          <w:lang w:eastAsia="nl-NL"/>
        </w:rPr>
        <w:t>(</w:t>
      </w:r>
      <w:r>
        <w:rPr>
          <w:rFonts w:ascii="Arial" w:eastAsia="Times New Roman" w:hAnsi="Arial" w:cs="Arial"/>
          <w:sz w:val="20"/>
          <w:szCs w:val="20"/>
          <w:lang w:eastAsia="nl-NL"/>
        </w:rPr>
        <w:t>de Opdrachtgever</w:t>
      </w:r>
      <w:r w:rsidRPr="00BB3101">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p>
    <w:p w14:paraId="636827D2"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
    <w:p w14:paraId="2DCC9362"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en</w:t>
      </w:r>
      <w:proofErr w:type="gramEnd"/>
    </w:p>
    <w:p w14:paraId="1C3EE641"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
    <w:p w14:paraId="055F93F6" w14:textId="3EBC0508" w:rsidR="006B0D16" w:rsidRDefault="006B0D16" w:rsidP="006B0D16">
      <w:pPr>
        <w:suppressAutoHyphens/>
        <w:spacing w:after="0" w:line="284" w:lineRule="atLeast"/>
        <w:rPr>
          <w:rFonts w:ascii="Arial" w:eastAsia="Times New Roman" w:hAnsi="Arial" w:cs="Arial"/>
          <w:sz w:val="20"/>
          <w:szCs w:val="20"/>
          <w:lang w:eastAsia="nl-NL"/>
        </w:rPr>
      </w:pPr>
      <w:r w:rsidRPr="006A402A">
        <w:rPr>
          <w:rFonts w:ascii="Arial" w:eastAsia="Times New Roman" w:hAnsi="Arial" w:cs="Arial"/>
          <w:sz w:val="20"/>
          <w:szCs w:val="20"/>
          <w:lang w:eastAsia="nl-NL"/>
        </w:rPr>
        <w:t>[Naam Opdrachtnemer]</w:t>
      </w:r>
      <w:r w:rsidRPr="00BB3101">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gevestigd te </w:t>
      </w:r>
      <w:r>
        <w:rPr>
          <w:rFonts w:ascii="Arial" w:eastAsia="Times New Roman" w:hAnsi="Arial" w:cs="Arial"/>
          <w:sz w:val="20"/>
          <w:szCs w:val="20"/>
          <w:lang w:eastAsia="nl-NL"/>
        </w:rPr>
        <w:t>[</w:t>
      </w:r>
      <w:r w:rsidRPr="007E547D">
        <w:rPr>
          <w:rFonts w:ascii="Arial" w:eastAsia="Times New Roman" w:hAnsi="Arial" w:cs="Arial"/>
          <w:i/>
          <w:sz w:val="20"/>
          <w:szCs w:val="20"/>
          <w:lang w:eastAsia="nl-NL"/>
        </w:rPr>
        <w:t>plaats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aan de </w:t>
      </w:r>
      <w:r>
        <w:rPr>
          <w:rFonts w:ascii="Arial" w:eastAsia="Times New Roman" w:hAnsi="Arial" w:cs="Arial"/>
          <w:sz w:val="20"/>
          <w:szCs w:val="20"/>
          <w:lang w:eastAsia="nl-NL"/>
        </w:rPr>
        <w:t>[</w:t>
      </w:r>
      <w:r w:rsidRPr="007E547D">
        <w:rPr>
          <w:rFonts w:ascii="Arial" w:eastAsia="Times New Roman" w:hAnsi="Arial" w:cs="Arial"/>
          <w:i/>
          <w:sz w:val="20"/>
          <w:szCs w:val="20"/>
          <w:lang w:eastAsia="nl-NL"/>
        </w:rPr>
        <w:t>adres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te deze</w:t>
      </w:r>
      <w:r>
        <w:rPr>
          <w:rFonts w:ascii="Arial" w:eastAsia="Times New Roman" w:hAnsi="Arial" w:cs="Arial"/>
          <w:sz w:val="20"/>
          <w:szCs w:val="20"/>
          <w:lang w:eastAsia="nl-NL"/>
        </w:rPr>
        <w:t>n</w:t>
      </w:r>
      <w:r w:rsidRPr="002C2540">
        <w:rPr>
          <w:rFonts w:ascii="Arial" w:eastAsia="Times New Roman" w:hAnsi="Arial" w:cs="Arial"/>
          <w:sz w:val="20"/>
          <w:szCs w:val="20"/>
          <w:lang w:eastAsia="nl-NL"/>
        </w:rPr>
        <w:t xml:space="preserve"> rechtsgeldig vertegenwoordigd door [</w:t>
      </w:r>
      <w:r w:rsidRPr="002C2540">
        <w:rPr>
          <w:rFonts w:ascii="Arial" w:eastAsia="Times New Roman" w:hAnsi="Arial" w:cs="Arial"/>
          <w:sz w:val="20"/>
          <w:szCs w:val="20"/>
          <w:lang w:eastAsia="nl-NL"/>
        </w:rPr>
        <w:sym w:font="Wingdings" w:char="F06C"/>
      </w:r>
      <w:r w:rsidRPr="002C2540">
        <w:rPr>
          <w:rFonts w:ascii="Arial" w:eastAsia="Times New Roman" w:hAnsi="Arial" w:cs="Arial"/>
          <w:sz w:val="20"/>
          <w:szCs w:val="20"/>
          <w:lang w:eastAsia="nl-NL"/>
        </w:rPr>
        <w:t>] (</w:t>
      </w:r>
      <w:r>
        <w:rPr>
          <w:rFonts w:ascii="Arial" w:eastAsia="Times New Roman" w:hAnsi="Arial" w:cs="Arial"/>
          <w:sz w:val="20"/>
          <w:szCs w:val="20"/>
          <w:lang w:eastAsia="nl-NL"/>
        </w:rPr>
        <w:t xml:space="preserve">de </w:t>
      </w:r>
      <w:r w:rsidRPr="006A402A">
        <w:rPr>
          <w:rFonts w:ascii="Arial" w:eastAsia="Times New Roman" w:hAnsi="Arial" w:cs="Arial"/>
          <w:sz w:val="20"/>
          <w:szCs w:val="20"/>
          <w:lang w:eastAsia="nl-NL"/>
        </w:rPr>
        <w:t>Opdrachtnemer</w:t>
      </w:r>
      <w:r w:rsidRPr="00BB3101">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bookmarkEnd w:id="1"/>
    </w:p>
    <w:p w14:paraId="4FF56A39"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2E159EFC"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0709D787" w14:textId="227F33C5" w:rsidR="006B0D16" w:rsidRDefault="006B0D16"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Overwegingen</w:t>
      </w:r>
    </w:p>
    <w:p w14:paraId="4E941BCA" w14:textId="77777777" w:rsidR="006B0D16" w:rsidRDefault="006B0D16" w:rsidP="006B0D16">
      <w:pPr>
        <w:suppressAutoHyphens/>
        <w:spacing w:after="0" w:line="284" w:lineRule="atLeast"/>
        <w:rPr>
          <w:rFonts w:ascii="Arial" w:eastAsia="Times New Roman" w:hAnsi="Arial" w:cs="Arial"/>
          <w:b/>
          <w:bCs/>
          <w:sz w:val="20"/>
          <w:szCs w:val="20"/>
          <w:lang w:eastAsia="nl-NL"/>
        </w:rPr>
      </w:pPr>
    </w:p>
    <w:p w14:paraId="1104A1B3" w14:textId="294C6865" w:rsidR="006B0D16" w:rsidRDefault="006B0D16" w:rsidP="00D56C61">
      <w:pPr>
        <w:pStyle w:val="Lijstalinea"/>
        <w:numPr>
          <w:ilvl w:val="0"/>
          <w:numId w:val="3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Opdrachtgever wenst vaste afspraken te maken met de Opdrachtnemer met betrekking tot het onderhoud van het chassis en de achteropbouw van de Mobiele Commando Unit, hierna ‘’MCU’’, door middel van het sluiten van </w:t>
      </w:r>
      <w:r w:rsidR="00D56C61">
        <w:rPr>
          <w:rFonts w:ascii="Arial" w:eastAsia="Times New Roman" w:hAnsi="Arial" w:cs="Arial"/>
          <w:sz w:val="20"/>
          <w:szCs w:val="20"/>
          <w:lang w:eastAsia="nl-NL"/>
        </w:rPr>
        <w:t>een Overeenkomst</w:t>
      </w:r>
      <w:r>
        <w:rPr>
          <w:rFonts w:ascii="Arial" w:eastAsia="Times New Roman" w:hAnsi="Arial" w:cs="Arial"/>
          <w:sz w:val="20"/>
          <w:szCs w:val="20"/>
          <w:lang w:eastAsia="nl-NL"/>
        </w:rPr>
        <w:t>.</w:t>
      </w:r>
    </w:p>
    <w:p w14:paraId="0555E20E"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1DBF2DFB" w14:textId="00A59493" w:rsidR="006B0D16" w:rsidRDefault="006B0D16" w:rsidP="00D56C61">
      <w:pPr>
        <w:pStyle w:val="Lijstalinea"/>
        <w:numPr>
          <w:ilvl w:val="0"/>
          <w:numId w:val="3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heeft hiervoor een Europese openbare aanbesteding gehouden (kenmerk: VRFGV20</w:t>
      </w:r>
      <w:r w:rsidR="00D56C61">
        <w:rPr>
          <w:rFonts w:ascii="Arial" w:eastAsia="Times New Roman" w:hAnsi="Arial" w:cs="Arial"/>
          <w:sz w:val="20"/>
          <w:szCs w:val="20"/>
          <w:lang w:eastAsia="nl-NL"/>
        </w:rPr>
        <w:t>24-EA-01</w:t>
      </w:r>
      <w:r>
        <w:rPr>
          <w:rFonts w:ascii="Arial" w:eastAsia="Times New Roman" w:hAnsi="Arial" w:cs="Arial"/>
          <w:sz w:val="20"/>
          <w:szCs w:val="20"/>
          <w:lang w:eastAsia="nl-NL"/>
        </w:rPr>
        <w:t>).</w:t>
      </w:r>
    </w:p>
    <w:p w14:paraId="57F64E0B" w14:textId="77777777" w:rsidR="006B0D16" w:rsidRPr="006B0D16" w:rsidRDefault="006B0D16" w:rsidP="006B0D16">
      <w:pPr>
        <w:pStyle w:val="Lijstalinea"/>
        <w:rPr>
          <w:rFonts w:ascii="Arial" w:eastAsia="Times New Roman" w:hAnsi="Arial" w:cs="Arial"/>
          <w:sz w:val="20"/>
          <w:szCs w:val="20"/>
          <w:lang w:eastAsia="nl-NL"/>
        </w:rPr>
      </w:pPr>
    </w:p>
    <w:p w14:paraId="77F39DB6" w14:textId="5A8F13B9" w:rsidR="006B0D16" w:rsidRDefault="006B0D16" w:rsidP="00D56C61">
      <w:pPr>
        <w:pStyle w:val="Lijstalinea"/>
        <w:numPr>
          <w:ilvl w:val="0"/>
          <w:numId w:val="3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Inschrijving die de Opdrachtnemer heeft ingediend is door de Opdrachtgever als ‘beste prijs-kwaliteitverhouding’ aangemerkt.</w:t>
      </w:r>
    </w:p>
    <w:p w14:paraId="5758995C" w14:textId="77777777" w:rsidR="006B0D16" w:rsidRPr="006B0D16" w:rsidRDefault="006B0D16" w:rsidP="006B0D16">
      <w:pPr>
        <w:pStyle w:val="Lijstalinea"/>
        <w:rPr>
          <w:rFonts w:ascii="Arial" w:eastAsia="Times New Roman" w:hAnsi="Arial" w:cs="Arial"/>
          <w:sz w:val="20"/>
          <w:szCs w:val="20"/>
          <w:lang w:eastAsia="nl-NL"/>
        </w:rPr>
      </w:pPr>
    </w:p>
    <w:p w14:paraId="681A6319" w14:textId="2497CE57" w:rsidR="006B0D16" w:rsidRDefault="006B0D16" w:rsidP="00D56C61">
      <w:pPr>
        <w:pStyle w:val="Lijstalinea"/>
        <w:numPr>
          <w:ilvl w:val="0"/>
          <w:numId w:val="3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Als gevolg daarvan heeft de Opdrachtgever de </w:t>
      </w:r>
      <w:r w:rsidR="00930F39">
        <w:rPr>
          <w:rFonts w:ascii="Arial" w:eastAsia="Times New Roman" w:hAnsi="Arial" w:cs="Arial"/>
          <w:sz w:val="20"/>
          <w:szCs w:val="20"/>
          <w:lang w:eastAsia="nl-NL"/>
        </w:rPr>
        <w:t>Op</w:t>
      </w:r>
      <w:r>
        <w:rPr>
          <w:rFonts w:ascii="Arial" w:eastAsia="Times New Roman" w:hAnsi="Arial" w:cs="Arial"/>
          <w:sz w:val="20"/>
          <w:szCs w:val="20"/>
          <w:lang w:eastAsia="nl-NL"/>
        </w:rPr>
        <w:t>dracht voor het verrichten van het onderhoud (definitief) gegund aan de Opdrachtnemer.</w:t>
      </w:r>
    </w:p>
    <w:p w14:paraId="54AB74D3" w14:textId="77777777" w:rsidR="006B0D16" w:rsidRPr="006B0D16" w:rsidRDefault="006B0D16" w:rsidP="006B0D16">
      <w:pPr>
        <w:pStyle w:val="Lijstalinea"/>
        <w:rPr>
          <w:rFonts w:ascii="Arial" w:eastAsia="Times New Roman" w:hAnsi="Arial" w:cs="Arial"/>
          <w:sz w:val="20"/>
          <w:szCs w:val="20"/>
          <w:lang w:eastAsia="nl-NL"/>
        </w:rPr>
      </w:pPr>
    </w:p>
    <w:p w14:paraId="1676551A" w14:textId="3FF99BCD" w:rsidR="006B0D16" w:rsidRDefault="006B0D16" w:rsidP="00D56C61">
      <w:pPr>
        <w:pStyle w:val="Lijstalinea"/>
        <w:numPr>
          <w:ilvl w:val="0"/>
          <w:numId w:val="3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en de Opdrachtnemer wensen de voorwaarden waaronder deze diensten</w:t>
      </w:r>
      <w:r w:rsidR="00D56C61">
        <w:rPr>
          <w:rFonts w:ascii="Arial" w:eastAsia="Times New Roman" w:hAnsi="Arial" w:cs="Arial"/>
          <w:sz w:val="20"/>
          <w:szCs w:val="20"/>
          <w:lang w:eastAsia="nl-NL"/>
        </w:rPr>
        <w:t xml:space="preserve"> </w:t>
      </w:r>
      <w:r>
        <w:rPr>
          <w:rFonts w:ascii="Arial" w:eastAsia="Times New Roman" w:hAnsi="Arial" w:cs="Arial"/>
          <w:sz w:val="20"/>
          <w:szCs w:val="20"/>
          <w:lang w:eastAsia="nl-NL"/>
        </w:rPr>
        <w:t>worden verricht in deze Overeenkomst vast te leggen. De rechten en verplichtingen die in deze Overeenkomst worden vastgelegd, zijn onlosmakelijk verbonden met de rechten en verplichtingen die zijn neergelegd in de Bescheiden.</w:t>
      </w:r>
    </w:p>
    <w:p w14:paraId="6AE9F1A8"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5A947ADA" w14:textId="77777777" w:rsidR="006B0D16" w:rsidRPr="002C2540" w:rsidRDefault="006B0D16" w:rsidP="006B0D16">
      <w:pPr>
        <w:suppressAutoHyphens/>
        <w:spacing w:after="0" w:line="284" w:lineRule="atLeast"/>
        <w:rPr>
          <w:rFonts w:ascii="Arial" w:eastAsia="Times New Roman" w:hAnsi="Arial" w:cs="Arial"/>
          <w:b/>
          <w:sz w:val="20"/>
          <w:szCs w:val="20"/>
          <w:lang w:eastAsia="nl-NL"/>
        </w:rPr>
      </w:pPr>
      <w:r w:rsidRPr="006A402A">
        <w:rPr>
          <w:rFonts w:ascii="Arial" w:eastAsia="Times New Roman" w:hAnsi="Arial" w:cs="Arial"/>
          <w:b/>
          <w:sz w:val="20"/>
          <w:szCs w:val="20"/>
          <w:lang w:eastAsia="nl-NL"/>
        </w:rPr>
        <w:t xml:space="preserve">De </w:t>
      </w:r>
      <w:r w:rsidRPr="00313FF5">
        <w:rPr>
          <w:rFonts w:ascii="Arial" w:eastAsia="Times New Roman" w:hAnsi="Arial" w:cs="Arial"/>
          <w:b/>
          <w:sz w:val="20"/>
          <w:szCs w:val="20"/>
          <w:lang w:eastAsia="nl-NL"/>
        </w:rPr>
        <w:t xml:space="preserve">Partijen zijn het volgende overeengekomen: </w:t>
      </w:r>
    </w:p>
    <w:p w14:paraId="0D39E426" w14:textId="77777777" w:rsidR="006B0D16" w:rsidRPr="002C2540" w:rsidRDefault="006B0D16" w:rsidP="006B0D16">
      <w:pPr>
        <w:suppressAutoHyphens/>
        <w:spacing w:after="0" w:line="284" w:lineRule="atLeast"/>
        <w:rPr>
          <w:rFonts w:ascii="Arial" w:eastAsia="Times New Roman" w:hAnsi="Arial" w:cs="Arial"/>
          <w:b/>
          <w:sz w:val="20"/>
          <w:szCs w:val="20"/>
          <w:lang w:eastAsia="nl-NL"/>
        </w:rPr>
      </w:pPr>
    </w:p>
    <w:p w14:paraId="00F24F50" w14:textId="77777777" w:rsidR="006B0D16" w:rsidRPr="002C2540" w:rsidRDefault="006B0D16" w:rsidP="006B0D16">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1.</w:t>
      </w:r>
      <w:r w:rsidRPr="002C2540">
        <w:rPr>
          <w:rFonts w:ascii="Arial" w:eastAsia="Times New Roman" w:hAnsi="Arial" w:cs="Arial"/>
          <w:b/>
          <w:sz w:val="20"/>
          <w:szCs w:val="20"/>
          <w:lang w:eastAsia="nl-NL"/>
        </w:rPr>
        <w:tab/>
        <w:t>Definities en interpretaties</w:t>
      </w:r>
    </w:p>
    <w:p w14:paraId="61F6F7FC" w14:textId="74B66769" w:rsidR="006B0D16" w:rsidRDefault="006C12E1" w:rsidP="006B0D1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In deze Overeenkomst wordt een aantal begrippen met een beginhoofdletter genoteerd. Aan deze begrippen komt de betekenis toe die hieraan wordt gegeven in het Beschrijvend Document, behorend tot deze Overeenkomst.</w:t>
      </w:r>
    </w:p>
    <w:p w14:paraId="52DD0A8F" w14:textId="52D9EFC0" w:rsidR="006B0D16" w:rsidRDefault="006B0D16"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sz w:val="20"/>
          <w:szCs w:val="20"/>
          <w:lang w:eastAsia="nl-NL"/>
        </w:rPr>
        <w:br/>
      </w:r>
      <w:r>
        <w:rPr>
          <w:rFonts w:ascii="Arial" w:eastAsia="Times New Roman" w:hAnsi="Arial" w:cs="Arial"/>
          <w:b/>
          <w:bCs/>
          <w:sz w:val="20"/>
          <w:szCs w:val="20"/>
          <w:lang w:eastAsia="nl-NL"/>
        </w:rPr>
        <w:t>Artikel 2.</w:t>
      </w:r>
      <w:r>
        <w:rPr>
          <w:rFonts w:ascii="Arial" w:eastAsia="Times New Roman" w:hAnsi="Arial" w:cs="Arial"/>
          <w:b/>
          <w:bCs/>
          <w:sz w:val="20"/>
          <w:szCs w:val="20"/>
          <w:lang w:eastAsia="nl-NL"/>
        </w:rPr>
        <w:tab/>
        <w:t xml:space="preserve">Voorwerp van de </w:t>
      </w:r>
      <w:r w:rsidR="006C12E1">
        <w:rPr>
          <w:rFonts w:ascii="Arial" w:eastAsia="Times New Roman" w:hAnsi="Arial" w:cs="Arial"/>
          <w:b/>
          <w:bCs/>
          <w:sz w:val="20"/>
          <w:szCs w:val="20"/>
          <w:lang w:eastAsia="nl-NL"/>
        </w:rPr>
        <w:t>O</w:t>
      </w:r>
      <w:r>
        <w:rPr>
          <w:rFonts w:ascii="Arial" w:eastAsia="Times New Roman" w:hAnsi="Arial" w:cs="Arial"/>
          <w:b/>
          <w:bCs/>
          <w:sz w:val="20"/>
          <w:szCs w:val="20"/>
          <w:lang w:eastAsia="nl-NL"/>
        </w:rPr>
        <w:t>vereenkomst</w:t>
      </w:r>
    </w:p>
    <w:p w14:paraId="07A12586" w14:textId="5AC02D75" w:rsidR="006B0D16" w:rsidRDefault="006B0D16" w:rsidP="006B0D16">
      <w:pPr>
        <w:numPr>
          <w:ilvl w:val="0"/>
          <w:numId w:val="2"/>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Onder de voorwaarden van deze </w:t>
      </w:r>
      <w:r w:rsidR="006C12E1">
        <w:rPr>
          <w:rFonts w:ascii="Arial" w:eastAsia="Times New Roman" w:hAnsi="Arial" w:cs="Arial"/>
          <w:sz w:val="20"/>
          <w:szCs w:val="20"/>
          <w:lang w:eastAsia="nl-NL"/>
        </w:rPr>
        <w:t>O</w:t>
      </w:r>
      <w:r>
        <w:rPr>
          <w:rFonts w:ascii="Arial" w:eastAsia="Times New Roman" w:hAnsi="Arial" w:cs="Arial"/>
          <w:sz w:val="20"/>
          <w:szCs w:val="20"/>
          <w:lang w:eastAsia="nl-NL"/>
        </w:rPr>
        <w:t xml:space="preserve">vereenkomst en onder de voorwaarden van de Bescheiden, draagt de Opdrachtgever hierbij aan de Opdrachtnemer op om gedurende de looptijd van deze </w:t>
      </w:r>
      <w:r w:rsidR="006C12E1">
        <w:rPr>
          <w:rFonts w:ascii="Arial" w:eastAsia="Times New Roman" w:hAnsi="Arial" w:cs="Arial"/>
          <w:sz w:val="20"/>
          <w:szCs w:val="20"/>
          <w:lang w:eastAsia="nl-NL"/>
        </w:rPr>
        <w:t>O</w:t>
      </w:r>
      <w:r>
        <w:rPr>
          <w:rFonts w:ascii="Arial" w:eastAsia="Times New Roman" w:hAnsi="Arial" w:cs="Arial"/>
          <w:sz w:val="20"/>
          <w:szCs w:val="20"/>
          <w:lang w:eastAsia="nl-NL"/>
        </w:rPr>
        <w:t xml:space="preserve">vereenkomst het </w:t>
      </w:r>
      <w:r w:rsidR="001735D6">
        <w:rPr>
          <w:rFonts w:ascii="Arial" w:eastAsia="Times New Roman" w:hAnsi="Arial" w:cs="Arial"/>
          <w:sz w:val="20"/>
          <w:szCs w:val="20"/>
          <w:lang w:eastAsia="nl-NL"/>
        </w:rPr>
        <w:t>totaal</w:t>
      </w:r>
      <w:r>
        <w:rPr>
          <w:rFonts w:ascii="Arial" w:eastAsia="Times New Roman" w:hAnsi="Arial" w:cs="Arial"/>
          <w:sz w:val="20"/>
          <w:szCs w:val="20"/>
          <w:lang w:eastAsia="nl-NL"/>
        </w:rPr>
        <w:t>onderhoud aan het chassis en de carrosserie van de MCU te verrichten.</w:t>
      </w:r>
    </w:p>
    <w:p w14:paraId="5BB4D2F5"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5428B23E" w14:textId="71170A71" w:rsidR="006B0D16" w:rsidRDefault="006B0D16" w:rsidP="006B0D16">
      <w:pPr>
        <w:numPr>
          <w:ilvl w:val="0"/>
          <w:numId w:val="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Voor het preventief onderhoud levert Opdrachtnemer een jaarplanning aan uiterlijk twee maanden voor het nieuwe kalenderjaar.</w:t>
      </w:r>
    </w:p>
    <w:p w14:paraId="1F0A6C78" w14:textId="77777777" w:rsidR="006B0D16" w:rsidRDefault="006B0D16" w:rsidP="006B0D16">
      <w:pPr>
        <w:pStyle w:val="Lijstalinea"/>
        <w:rPr>
          <w:rFonts w:ascii="Arial" w:eastAsia="Times New Roman" w:hAnsi="Arial" w:cs="Arial"/>
          <w:sz w:val="20"/>
          <w:szCs w:val="20"/>
          <w:lang w:eastAsia="nl-NL"/>
        </w:rPr>
      </w:pPr>
    </w:p>
    <w:p w14:paraId="550E028A" w14:textId="18A5EEB3" w:rsidR="006B0D16" w:rsidRDefault="006B0D16" w:rsidP="006B0D16">
      <w:pPr>
        <w:numPr>
          <w:ilvl w:val="0"/>
          <w:numId w:val="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correctief onderhoud vindt plaats nadat het materieel zijn functie niet meer naar behoren vervult of niet functioneert volgens de eisen of voorschriften van de leverancier.</w:t>
      </w:r>
    </w:p>
    <w:p w14:paraId="42E4F7F8" w14:textId="77777777" w:rsidR="006B0D16" w:rsidRPr="006B0D16" w:rsidRDefault="006B0D16" w:rsidP="006B0D16">
      <w:pPr>
        <w:suppressAutoHyphens/>
        <w:spacing w:after="0" w:line="284" w:lineRule="atLeast"/>
        <w:rPr>
          <w:rFonts w:ascii="Arial" w:eastAsia="Times New Roman" w:hAnsi="Arial" w:cs="Arial"/>
          <w:sz w:val="20"/>
          <w:szCs w:val="20"/>
          <w:lang w:eastAsia="nl-NL"/>
        </w:rPr>
      </w:pPr>
    </w:p>
    <w:p w14:paraId="7E5D2677" w14:textId="2EA99107" w:rsidR="006B0D16" w:rsidRDefault="006B0D16" w:rsidP="006B0D16">
      <w:pPr>
        <w:numPr>
          <w:ilvl w:val="0"/>
          <w:numId w:val="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Opdrachten met betrekking tot het correctief onderhoud worden per e-mail of elektronisch via een meldingssysteem door Opdrachtgever verstrekt door gemandateerde medewerkers.</w:t>
      </w:r>
    </w:p>
    <w:p w14:paraId="7F9EBDBD" w14:textId="77777777" w:rsidR="006B0D16" w:rsidRPr="006B0D16" w:rsidRDefault="006B0D16" w:rsidP="006B0D16">
      <w:pPr>
        <w:suppressAutoHyphens/>
        <w:spacing w:after="0" w:line="284" w:lineRule="atLeast"/>
        <w:rPr>
          <w:rFonts w:ascii="Arial" w:eastAsia="Times New Roman" w:hAnsi="Arial" w:cs="Arial"/>
          <w:sz w:val="20"/>
          <w:szCs w:val="20"/>
          <w:lang w:eastAsia="nl-NL"/>
        </w:rPr>
      </w:pPr>
    </w:p>
    <w:p w14:paraId="078EFC27" w14:textId="54B985D7" w:rsidR="006B0D16" w:rsidRDefault="006B0D16" w:rsidP="006B0D16">
      <w:pPr>
        <w:numPr>
          <w:ilvl w:val="0"/>
          <w:numId w:val="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tarieven voor correctief onderhoud zijn gebaseerd op nacalculatie, onder € 250,- mag correctief onderhoud zonder overleg uitgevoerd worden. Daarboven wordt vooraf door Opdrachtnemer een offerte voorgelegd aan Opdrachtgever ter goedkeuring.</w:t>
      </w:r>
    </w:p>
    <w:p w14:paraId="65971110" w14:textId="77777777" w:rsidR="006B0D16" w:rsidRPr="006B0D16" w:rsidRDefault="006B0D16" w:rsidP="006B0D16">
      <w:pPr>
        <w:suppressAutoHyphens/>
        <w:spacing w:after="0" w:line="284" w:lineRule="atLeast"/>
        <w:rPr>
          <w:rFonts w:ascii="Arial" w:eastAsia="Times New Roman" w:hAnsi="Arial" w:cs="Arial"/>
          <w:sz w:val="20"/>
          <w:szCs w:val="20"/>
          <w:lang w:eastAsia="nl-NL"/>
        </w:rPr>
      </w:pPr>
    </w:p>
    <w:p w14:paraId="5A349EA7" w14:textId="5BFE886F" w:rsidR="006B0D16" w:rsidRDefault="006B0D16" w:rsidP="006B0D16">
      <w:pPr>
        <w:numPr>
          <w:ilvl w:val="0"/>
          <w:numId w:val="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Indien Opdrachtgever gebruik wenst te maken van de ontvangen offerte zijn alle bepalingen uit deze </w:t>
      </w:r>
      <w:r w:rsidR="007810A9">
        <w:rPr>
          <w:rFonts w:ascii="Arial" w:eastAsia="Times New Roman" w:hAnsi="Arial" w:cs="Arial"/>
          <w:sz w:val="20"/>
          <w:szCs w:val="20"/>
          <w:lang w:eastAsia="nl-NL"/>
        </w:rPr>
        <w:t>O</w:t>
      </w:r>
      <w:r>
        <w:rPr>
          <w:rFonts w:ascii="Arial" w:eastAsia="Times New Roman" w:hAnsi="Arial" w:cs="Arial"/>
          <w:sz w:val="20"/>
          <w:szCs w:val="20"/>
          <w:lang w:eastAsia="nl-NL"/>
        </w:rPr>
        <w:t>vereenkomst ook van toepassing op de Diensten die worden verricht op basis van deze offerte.</w:t>
      </w:r>
    </w:p>
    <w:p w14:paraId="4F0455F5" w14:textId="77777777" w:rsidR="006B0D16" w:rsidRDefault="006B0D16" w:rsidP="006B0D16">
      <w:pPr>
        <w:pStyle w:val="Lijstalinea"/>
        <w:rPr>
          <w:rFonts w:ascii="Arial" w:eastAsia="Times New Roman" w:hAnsi="Arial" w:cs="Arial"/>
          <w:sz w:val="20"/>
          <w:szCs w:val="20"/>
          <w:lang w:eastAsia="nl-NL"/>
        </w:rPr>
      </w:pPr>
    </w:p>
    <w:p w14:paraId="74626D6B" w14:textId="77777777" w:rsidR="006B0D16" w:rsidRPr="002C2540" w:rsidRDefault="006B0D16" w:rsidP="006B0D16">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3.</w:t>
      </w:r>
      <w:r w:rsidRPr="002C2540">
        <w:rPr>
          <w:rFonts w:ascii="Arial" w:eastAsia="Times New Roman" w:hAnsi="Arial" w:cs="Arial"/>
          <w:b/>
          <w:sz w:val="20"/>
          <w:szCs w:val="20"/>
          <w:lang w:eastAsia="nl-NL"/>
        </w:rPr>
        <w:tab/>
        <w:t>Van toepassing zijnde Bescheiden</w:t>
      </w:r>
    </w:p>
    <w:p w14:paraId="7F0CA4C4" w14:textId="2A9C4F36" w:rsidR="006B0D16" w:rsidRPr="003B2094" w:rsidRDefault="006B0D16" w:rsidP="006B0D16">
      <w:pPr>
        <w:numPr>
          <w:ilvl w:val="0"/>
          <w:numId w:val="3"/>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Partijen komen uitdrukkelijk overeen dat de rechten en verplichtingen zoals neergelegd in de Bescheiden integraal deel uitmaken van deze </w:t>
      </w:r>
      <w:r w:rsidR="0080445D">
        <w:rPr>
          <w:rFonts w:ascii="Arial" w:eastAsia="Times New Roman" w:hAnsi="Arial" w:cs="Arial"/>
          <w:sz w:val="20"/>
          <w:szCs w:val="20"/>
          <w:lang w:eastAsia="nl-NL"/>
        </w:rPr>
        <w:t>O</w:t>
      </w:r>
      <w:r w:rsidRPr="002C2540">
        <w:rPr>
          <w:rFonts w:ascii="Arial" w:eastAsia="Times New Roman" w:hAnsi="Arial" w:cs="Arial"/>
          <w:sz w:val="20"/>
          <w:szCs w:val="20"/>
          <w:lang w:eastAsia="nl-NL"/>
        </w:rPr>
        <w:t>vereenkomst</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p>
    <w:p w14:paraId="2319FFFF"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
    <w:p w14:paraId="377E98CD" w14:textId="77777777" w:rsidR="006B0D16" w:rsidRPr="002C2540" w:rsidRDefault="006B0D16" w:rsidP="006B0D16">
      <w:pPr>
        <w:numPr>
          <w:ilvl w:val="0"/>
          <w:numId w:val="3"/>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Voor zover de Overeenkomst en de Bescheiden met elkaar in tegenspraak zijn, geldt bij de interpretatie van de Overeenkomst de navolgende rangorde, waarbij het eerdergenoemde document prevaleert boven het later genoemde document</w:t>
      </w:r>
      <w:r>
        <w:rPr>
          <w:rFonts w:ascii="Arial" w:eastAsia="Times New Roman" w:hAnsi="Arial" w:cs="Arial"/>
          <w:sz w:val="20"/>
          <w:szCs w:val="20"/>
          <w:lang w:eastAsia="nl-NL"/>
        </w:rPr>
        <w:t xml:space="preserve"> en waarbij binnen dezelfde categorie documenten het meest recente document prevaleert boven het minder recente document</w:t>
      </w:r>
      <w:r w:rsidRPr="002C2540">
        <w:rPr>
          <w:rFonts w:ascii="Arial" w:eastAsia="Times New Roman" w:hAnsi="Arial" w:cs="Arial"/>
          <w:sz w:val="20"/>
          <w:szCs w:val="20"/>
          <w:lang w:eastAsia="nl-NL"/>
        </w:rPr>
        <w:t>:</w:t>
      </w:r>
    </w:p>
    <w:p w14:paraId="0EB8CF09"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
    <w:p w14:paraId="62EB4896" w14:textId="32738ABE" w:rsidR="006B0D16" w:rsidRPr="007810A9" w:rsidRDefault="006B0D16" w:rsidP="007810A9">
      <w:pPr>
        <w:pStyle w:val="Lijstalinea"/>
        <w:numPr>
          <w:ilvl w:val="0"/>
          <w:numId w:val="4"/>
        </w:numPr>
        <w:suppressAutoHyphens/>
        <w:spacing w:after="0" w:line="284" w:lineRule="atLeast"/>
        <w:rPr>
          <w:rFonts w:ascii="Arial" w:eastAsia="Times New Roman" w:hAnsi="Arial" w:cs="Arial"/>
          <w:sz w:val="20"/>
          <w:szCs w:val="20"/>
          <w:lang w:eastAsia="nl-NL"/>
        </w:rPr>
      </w:pPr>
      <w:r w:rsidRPr="007810A9">
        <w:rPr>
          <w:rFonts w:ascii="Arial" w:eastAsia="Times New Roman" w:hAnsi="Arial" w:cs="Arial"/>
          <w:sz w:val="20"/>
          <w:szCs w:val="20"/>
          <w:lang w:eastAsia="nl-NL"/>
        </w:rPr>
        <w:t>de Overeenkomst</w:t>
      </w:r>
    </w:p>
    <w:p w14:paraId="774C84CC" w14:textId="77777777" w:rsidR="006B0D16" w:rsidRDefault="006B0D16" w:rsidP="006B0D16">
      <w:pPr>
        <w:numPr>
          <w:ilvl w:val="0"/>
          <w:numId w:val="4"/>
        </w:numPr>
        <w:suppressAutoHyphens/>
        <w:spacing w:after="0" w:line="284" w:lineRule="atLeast"/>
        <w:rPr>
          <w:rFonts w:ascii="Arial" w:eastAsia="Times New Roman" w:hAnsi="Arial" w:cs="Arial"/>
          <w:sz w:val="20"/>
          <w:szCs w:val="20"/>
          <w:lang w:eastAsia="nl-NL"/>
        </w:rPr>
      </w:pPr>
      <w:r w:rsidRPr="002A6FF1">
        <w:rPr>
          <w:rFonts w:ascii="Arial" w:eastAsia="Times New Roman" w:hAnsi="Arial" w:cs="Arial"/>
          <w:sz w:val="20"/>
          <w:szCs w:val="20"/>
          <w:lang w:eastAsia="nl-NL"/>
        </w:rPr>
        <w:t>het Verslag Verificatiebespreking</w:t>
      </w:r>
    </w:p>
    <w:p w14:paraId="4D8F6BF0" w14:textId="77777777" w:rsidR="006B0D16" w:rsidRPr="002A6FF1" w:rsidRDefault="006B0D16" w:rsidP="006B0D16">
      <w:pPr>
        <w:numPr>
          <w:ilvl w:val="0"/>
          <w:numId w:val="4"/>
        </w:numPr>
        <w:suppressAutoHyphens/>
        <w:spacing w:after="0" w:line="284" w:lineRule="atLeast"/>
        <w:rPr>
          <w:rFonts w:ascii="Arial" w:eastAsia="Times New Roman" w:hAnsi="Arial" w:cs="Arial"/>
          <w:sz w:val="20"/>
          <w:szCs w:val="20"/>
          <w:lang w:eastAsia="nl-NL"/>
        </w:rPr>
      </w:pPr>
      <w:r w:rsidRPr="002A6FF1">
        <w:rPr>
          <w:rFonts w:ascii="Arial" w:eastAsia="Times New Roman" w:hAnsi="Arial" w:cs="Arial"/>
          <w:sz w:val="20"/>
          <w:szCs w:val="20"/>
          <w:lang w:eastAsia="nl-NL"/>
        </w:rPr>
        <w:t>de Nota(’s) van Inlichtingen</w:t>
      </w:r>
    </w:p>
    <w:p w14:paraId="122CAA56" w14:textId="77777777" w:rsidR="006B0D16" w:rsidRDefault="006B0D16" w:rsidP="006B0D16">
      <w:pPr>
        <w:numPr>
          <w:ilvl w:val="0"/>
          <w:numId w:val="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w:t>
      </w:r>
      <w:r w:rsidRPr="00D12000">
        <w:rPr>
          <w:rFonts w:ascii="Arial" w:eastAsia="Times New Roman" w:hAnsi="Arial" w:cs="Arial"/>
          <w:sz w:val="20"/>
          <w:szCs w:val="20"/>
          <w:lang w:eastAsia="nl-NL"/>
        </w:rPr>
        <w:t xml:space="preserve"> Beschrijvend Document</w:t>
      </w:r>
    </w:p>
    <w:p w14:paraId="568F580B" w14:textId="77777777" w:rsidR="006B0D16" w:rsidRDefault="006B0D16" w:rsidP="006B0D16">
      <w:pPr>
        <w:numPr>
          <w:ilvl w:val="0"/>
          <w:numId w:val="4"/>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de </w:t>
      </w:r>
      <w:r>
        <w:rPr>
          <w:rFonts w:ascii="Arial" w:eastAsia="Times New Roman" w:hAnsi="Arial" w:cs="Arial"/>
          <w:sz w:val="20"/>
          <w:szCs w:val="20"/>
          <w:lang w:eastAsia="nl-NL"/>
        </w:rPr>
        <w:t>Algemene Inkoopvoorwaarden Veiligheidsregio Flevoland 2020</w:t>
      </w:r>
    </w:p>
    <w:p w14:paraId="54317DAE" w14:textId="77777777" w:rsidR="006B0D16" w:rsidRPr="00D12000" w:rsidRDefault="006B0D16" w:rsidP="006B0D16">
      <w:pPr>
        <w:numPr>
          <w:ilvl w:val="0"/>
          <w:numId w:val="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Prijzenblad</w:t>
      </w:r>
    </w:p>
    <w:p w14:paraId="09AF5455" w14:textId="77777777" w:rsidR="006B0D16" w:rsidRDefault="006B0D16" w:rsidP="006B0D16">
      <w:pPr>
        <w:numPr>
          <w:ilvl w:val="0"/>
          <w:numId w:val="4"/>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de Inschrijving</w:t>
      </w:r>
    </w:p>
    <w:p w14:paraId="57C21F22"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747EE2B6"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048D47F3" w14:textId="2D79481F" w:rsidR="006B0D16" w:rsidRPr="006B0D16" w:rsidRDefault="006B0D16"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Artikel 4.</w:t>
      </w:r>
      <w:r>
        <w:rPr>
          <w:rFonts w:ascii="Arial" w:eastAsia="Times New Roman" w:hAnsi="Arial" w:cs="Arial"/>
          <w:b/>
          <w:bCs/>
          <w:sz w:val="20"/>
          <w:szCs w:val="20"/>
          <w:lang w:eastAsia="nl-NL"/>
        </w:rPr>
        <w:tab/>
        <w:t>Vergoeding en indexering</w:t>
      </w:r>
    </w:p>
    <w:p w14:paraId="6451EA22" w14:textId="49EA3F15" w:rsidR="006B0D16" w:rsidRPr="00D36445" w:rsidRDefault="006B0D16" w:rsidP="006B0D16">
      <w:pPr>
        <w:numPr>
          <w:ilvl w:val="0"/>
          <w:numId w:val="9"/>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Ter vergoeding van het verrichten van de</w:t>
      </w:r>
      <w:r>
        <w:rPr>
          <w:rFonts w:ascii="Arial" w:eastAsia="Times New Roman" w:hAnsi="Arial" w:cs="Arial"/>
          <w:sz w:val="20"/>
          <w:szCs w:val="20"/>
          <w:lang w:eastAsia="nl-NL"/>
        </w:rPr>
        <w:t xml:space="preserve"> Diensten</w:t>
      </w:r>
      <w:r w:rsidRPr="00D36445">
        <w:rPr>
          <w:rFonts w:ascii="Arial" w:eastAsia="Times New Roman" w:hAnsi="Arial" w:cs="Arial"/>
          <w:sz w:val="20"/>
          <w:szCs w:val="20"/>
          <w:lang w:eastAsia="nl-NL"/>
        </w:rPr>
        <w:t xml:space="preserve">, ontvangt de Opdrachtnemer </w:t>
      </w:r>
      <w:r>
        <w:rPr>
          <w:rFonts w:ascii="Arial" w:eastAsia="Times New Roman" w:hAnsi="Arial" w:cs="Arial"/>
          <w:sz w:val="20"/>
          <w:szCs w:val="20"/>
          <w:lang w:eastAsia="nl-NL"/>
        </w:rPr>
        <w:t xml:space="preserve">maximaal </w:t>
      </w:r>
      <w:r w:rsidRPr="00D36445">
        <w:rPr>
          <w:rFonts w:ascii="Arial" w:eastAsia="Times New Roman" w:hAnsi="Arial" w:cs="Arial"/>
          <w:sz w:val="20"/>
          <w:szCs w:val="20"/>
          <w:lang w:eastAsia="nl-NL"/>
        </w:rPr>
        <w:t xml:space="preserve">de tarieven die door de Opdrachtnemer in zijn Inschrijving zijn aangeboden op het Prijzenblad. </w:t>
      </w:r>
    </w:p>
    <w:p w14:paraId="3590184F" w14:textId="77777777" w:rsidR="006B0D16" w:rsidRPr="00D36445" w:rsidRDefault="006B0D16" w:rsidP="006B0D16">
      <w:pPr>
        <w:suppressAutoHyphens/>
        <w:spacing w:after="0" w:line="284" w:lineRule="atLeast"/>
        <w:ind w:left="567"/>
        <w:rPr>
          <w:rFonts w:ascii="Arial" w:eastAsia="Times New Roman" w:hAnsi="Arial" w:cs="Arial"/>
          <w:sz w:val="20"/>
          <w:szCs w:val="20"/>
          <w:lang w:eastAsia="nl-NL"/>
        </w:rPr>
      </w:pPr>
    </w:p>
    <w:p w14:paraId="7145D3A5" w14:textId="279A26F2" w:rsidR="006B0D16" w:rsidRDefault="006B0D16" w:rsidP="006B0D16">
      <w:pPr>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Ter vergoeding van de Diensten die zijn beschreven in een Offerteaanvraag en waartoe de Opdrachtgever akkoord is gegaan met de Offerte, ontvangt de Opdrachtnemer de tarieven die Opdrachtnemer heeft aangeboden in de Offerte. Deze tarieven zijn niet hoger dan de tarieven die de Opdrachtnemer heeft aangeboden in zijn Inschrijving.</w:t>
      </w:r>
    </w:p>
    <w:p w14:paraId="6AE75AE3" w14:textId="77777777" w:rsidR="006B0D16" w:rsidRPr="006B0D16" w:rsidRDefault="006B0D16" w:rsidP="006B0D16">
      <w:pPr>
        <w:suppressAutoHyphens/>
        <w:spacing w:after="0" w:line="284" w:lineRule="atLeast"/>
        <w:rPr>
          <w:rFonts w:ascii="Arial" w:eastAsia="Times New Roman" w:hAnsi="Arial" w:cs="Arial"/>
          <w:sz w:val="20"/>
          <w:szCs w:val="20"/>
          <w:lang w:eastAsia="nl-NL"/>
        </w:rPr>
      </w:pPr>
    </w:p>
    <w:p w14:paraId="241F4FCB" w14:textId="3FA923A7" w:rsidR="006B0D16" w:rsidRDefault="006B0D16" w:rsidP="006B0D16">
      <w:pPr>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Anders dan de in artikel 4 lid 1 en 2 genoemde tarieven is de Opdrachtgever niets aan de Opdrachtnemer verschuldigd voor het verrichten van de Diensten uit hoofde van deze </w:t>
      </w:r>
      <w:r w:rsidR="00874B29">
        <w:rPr>
          <w:rFonts w:ascii="Arial" w:eastAsia="Times New Roman" w:hAnsi="Arial" w:cs="Arial"/>
          <w:sz w:val="20"/>
          <w:szCs w:val="20"/>
          <w:lang w:eastAsia="nl-NL"/>
        </w:rPr>
        <w:t>Overeenkomst</w:t>
      </w:r>
      <w:r>
        <w:rPr>
          <w:rFonts w:ascii="Arial" w:eastAsia="Times New Roman" w:hAnsi="Arial" w:cs="Arial"/>
          <w:sz w:val="20"/>
          <w:szCs w:val="20"/>
          <w:lang w:eastAsia="nl-NL"/>
        </w:rPr>
        <w:t>.</w:t>
      </w:r>
    </w:p>
    <w:p w14:paraId="0BE09497" w14:textId="77777777" w:rsidR="006B0D16" w:rsidRPr="006B0D16" w:rsidRDefault="006B0D16" w:rsidP="006B0D16">
      <w:pPr>
        <w:suppressAutoHyphens/>
        <w:spacing w:after="0" w:line="284" w:lineRule="atLeast"/>
        <w:rPr>
          <w:rFonts w:ascii="Arial" w:eastAsia="Times New Roman" w:hAnsi="Arial" w:cs="Arial"/>
          <w:sz w:val="20"/>
          <w:szCs w:val="20"/>
          <w:lang w:eastAsia="nl-NL"/>
        </w:rPr>
      </w:pPr>
    </w:p>
    <w:p w14:paraId="4469A658" w14:textId="6503EF9C" w:rsidR="006B0D16" w:rsidRDefault="006B0D16" w:rsidP="006B0D16">
      <w:pPr>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De tarieven staan vast tot en met het moment dat het eerste onderhoud wordt afgenomen. De tarieven kunnen vervolgens jaarlijks, voor het eerst één jaar na ingangsdatum worden herzien.</w:t>
      </w:r>
    </w:p>
    <w:p w14:paraId="1F570EB3" w14:textId="77777777" w:rsidR="006B0D16" w:rsidRDefault="006B0D16" w:rsidP="006B0D16">
      <w:pPr>
        <w:pStyle w:val="Lijstalinea"/>
        <w:rPr>
          <w:rFonts w:ascii="Arial" w:eastAsia="Times New Roman" w:hAnsi="Arial" w:cs="Arial"/>
          <w:sz w:val="20"/>
          <w:szCs w:val="20"/>
          <w:lang w:eastAsia="nl-NL"/>
        </w:rPr>
      </w:pPr>
    </w:p>
    <w:p w14:paraId="04E9FB37" w14:textId="5296F4E0" w:rsidR="006B0D16" w:rsidRDefault="006B0D16" w:rsidP="006B0D16">
      <w:pPr>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Een eventuele herziening van de tarieven vindt plaats met een percentage tot maximaal het CBS-prijsindexcijfer:</w:t>
      </w:r>
    </w:p>
    <w:p w14:paraId="362CDAC4" w14:textId="1902A706" w:rsidR="006B0D16" w:rsidRDefault="006B0D16" w:rsidP="006B0D16">
      <w:pPr>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Voor de carrosserie: SBI PPI 29201: Carrosserieën voor auto’s, 2015 = 100</w:t>
      </w:r>
    </w:p>
    <w:p w14:paraId="2685A330" w14:textId="4E9A7C64" w:rsidR="006B0D16" w:rsidRDefault="006B0D16" w:rsidP="006B0D16">
      <w:pPr>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Voor de achteropbouw: SBP PPI 292: Carrosserieën voor auto’s aanhangwagens en opleggers, 2015 = 100. Beide te berekenen op basis van de volgende formule:</w:t>
      </w:r>
    </w:p>
    <w:p w14:paraId="5D9AAB00" w14:textId="77777777" w:rsidR="006B0D16" w:rsidRDefault="006B0D16" w:rsidP="006B0D16">
      <w:pPr>
        <w:suppressAutoHyphens/>
        <w:spacing w:after="0" w:line="284" w:lineRule="atLeast"/>
        <w:ind w:left="567"/>
        <w:rPr>
          <w:rFonts w:ascii="Arial" w:eastAsia="Times New Roman" w:hAnsi="Arial" w:cs="Arial"/>
          <w:sz w:val="20"/>
          <w:szCs w:val="20"/>
          <w:lang w:eastAsia="nl-NL"/>
        </w:rPr>
      </w:pPr>
    </w:p>
    <w:p w14:paraId="1CE508F3" w14:textId="1C1353C3" w:rsidR="006B0D16" w:rsidRDefault="006B0D16" w:rsidP="006B0D16">
      <w:pPr>
        <w:suppressAutoHyphens/>
        <w:spacing w:after="0" w:line="284" w:lineRule="atLeast"/>
        <w:ind w:left="567"/>
        <w:rPr>
          <w:rFonts w:ascii="Arial" w:eastAsia="Times New Roman" w:hAnsi="Arial" w:cs="Arial"/>
          <w:sz w:val="20"/>
          <w:szCs w:val="20"/>
          <w:lang w:eastAsia="nl-NL"/>
        </w:rPr>
      </w:pPr>
      <w:proofErr w:type="spellStart"/>
      <w:r>
        <w:rPr>
          <w:rFonts w:ascii="Arial" w:eastAsia="Times New Roman" w:hAnsi="Arial" w:cs="Arial"/>
          <w:sz w:val="20"/>
          <w:szCs w:val="20"/>
          <w:lang w:eastAsia="nl-NL"/>
        </w:rPr>
        <w:t>Tn</w:t>
      </w:r>
      <w:proofErr w:type="spellEnd"/>
      <w:r>
        <w:rPr>
          <w:rFonts w:ascii="Arial" w:eastAsia="Times New Roman" w:hAnsi="Arial" w:cs="Arial"/>
          <w:sz w:val="20"/>
          <w:szCs w:val="20"/>
          <w:lang w:eastAsia="nl-NL"/>
        </w:rPr>
        <w:t xml:space="preserve"> = </w:t>
      </w:r>
      <w:proofErr w:type="spellStart"/>
      <w:r>
        <w:rPr>
          <w:rFonts w:ascii="Arial" w:eastAsia="Times New Roman" w:hAnsi="Arial" w:cs="Arial"/>
          <w:sz w:val="20"/>
          <w:szCs w:val="20"/>
          <w:lang w:eastAsia="nl-NL"/>
        </w:rPr>
        <w:t>To</w:t>
      </w:r>
      <w:proofErr w:type="spellEnd"/>
      <w:r>
        <w:rPr>
          <w:rFonts w:ascii="Arial" w:eastAsia="Times New Roman" w:hAnsi="Arial" w:cs="Arial"/>
          <w:sz w:val="20"/>
          <w:szCs w:val="20"/>
          <w:lang w:eastAsia="nl-NL"/>
        </w:rPr>
        <w:t xml:space="preserve"> * (prijsindexcijfer [jaar T]/ prijsindexcijfer [jaar T-1])</w:t>
      </w:r>
    </w:p>
    <w:p w14:paraId="70EE23A7" w14:textId="77777777" w:rsidR="006B0D16" w:rsidRDefault="006B0D16" w:rsidP="006B0D16">
      <w:pPr>
        <w:suppressAutoHyphens/>
        <w:spacing w:after="0" w:line="284" w:lineRule="atLeast"/>
        <w:ind w:left="567"/>
        <w:rPr>
          <w:rFonts w:ascii="Arial" w:eastAsia="Times New Roman" w:hAnsi="Arial" w:cs="Arial"/>
          <w:sz w:val="20"/>
          <w:szCs w:val="20"/>
          <w:lang w:eastAsia="nl-NL"/>
        </w:rPr>
      </w:pPr>
    </w:p>
    <w:p w14:paraId="32E41AA8" w14:textId="2680A9A4" w:rsidR="006B0D16" w:rsidRDefault="006B0D16" w:rsidP="006B0D16">
      <w:pPr>
        <w:suppressAutoHyphens/>
        <w:spacing w:after="0" w:line="284" w:lineRule="atLeast"/>
        <w:ind w:left="567"/>
        <w:rPr>
          <w:rFonts w:ascii="Arial" w:eastAsia="Times New Roman" w:hAnsi="Arial" w:cs="Arial"/>
          <w:sz w:val="20"/>
          <w:szCs w:val="20"/>
          <w:lang w:eastAsia="nl-NL"/>
        </w:rPr>
      </w:pPr>
      <w:proofErr w:type="spellStart"/>
      <w:r>
        <w:rPr>
          <w:rFonts w:ascii="Arial" w:eastAsia="Times New Roman" w:hAnsi="Arial" w:cs="Arial"/>
          <w:sz w:val="20"/>
          <w:szCs w:val="20"/>
          <w:lang w:eastAsia="nl-NL"/>
        </w:rPr>
        <w:t>Tn</w:t>
      </w:r>
      <w:proofErr w:type="spellEnd"/>
      <w:r>
        <w:rPr>
          <w:rFonts w:ascii="Arial" w:eastAsia="Times New Roman" w:hAnsi="Arial" w:cs="Arial"/>
          <w:sz w:val="20"/>
          <w:szCs w:val="20"/>
          <w:lang w:eastAsia="nl-NL"/>
        </w:rPr>
        <w:t xml:space="preserve"> = Tarief nieuw</w:t>
      </w:r>
    </w:p>
    <w:p w14:paraId="53E9AD56" w14:textId="0753BE5B" w:rsidR="006B0D16" w:rsidRDefault="006B0D16" w:rsidP="006B0D16">
      <w:pPr>
        <w:suppressAutoHyphens/>
        <w:spacing w:after="0" w:line="284" w:lineRule="atLeast"/>
        <w:ind w:left="567"/>
        <w:rPr>
          <w:rFonts w:ascii="Arial" w:eastAsia="Times New Roman" w:hAnsi="Arial" w:cs="Arial"/>
          <w:sz w:val="20"/>
          <w:szCs w:val="20"/>
          <w:lang w:eastAsia="nl-NL"/>
        </w:rPr>
      </w:pPr>
      <w:proofErr w:type="spellStart"/>
      <w:r>
        <w:rPr>
          <w:rFonts w:ascii="Arial" w:eastAsia="Times New Roman" w:hAnsi="Arial" w:cs="Arial"/>
          <w:sz w:val="20"/>
          <w:szCs w:val="20"/>
          <w:lang w:eastAsia="nl-NL"/>
        </w:rPr>
        <w:t>To</w:t>
      </w:r>
      <w:proofErr w:type="spellEnd"/>
      <w:r>
        <w:rPr>
          <w:rFonts w:ascii="Arial" w:eastAsia="Times New Roman" w:hAnsi="Arial" w:cs="Arial"/>
          <w:sz w:val="20"/>
          <w:szCs w:val="20"/>
          <w:lang w:eastAsia="nl-NL"/>
        </w:rPr>
        <w:t xml:space="preserve"> = Tarief oud (het door inschrijver in zijn Inschrijving geoffreerde tarief)</w:t>
      </w:r>
    </w:p>
    <w:p w14:paraId="70BB5729"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7F1B2759" w14:textId="44D422EE" w:rsidR="006B0D16" w:rsidRDefault="006B0D16" w:rsidP="006B0D16">
      <w:pPr>
        <w:pStyle w:val="Lijstalinea"/>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Opdrachtnemer dient uiterlijk drie maanden vooraf aan de Opdrachtgever aan te tonen dat de markttarieven per ingangsdatum de op dat moment geldende tarieven overstijgen. Daarbij geldt te allen tijde dat de Opdrachtgever naar maatstaven van redelijkheid en billijkheid bepaalt of en met welk percentage de tarieven mogen worden bijgesteld. Hierbij wordt een bandbreedte gehanteerd van nul procent tot maximaal het vermelde prijsindexcijfer. Indien de Opdrachtnemer zijn tarieven wenst te herzien, brengt hij minimaal één maand voor de gewenste aanpassingsdatum een schriftelijk voorstel uit aan de Opdrachtgever. Na schriftelijk akkoord van de Opdrachtgever kan de prijsherziening worden doorgevoerd.</w:t>
      </w:r>
    </w:p>
    <w:p w14:paraId="324A008E"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0FFE012C" w14:textId="609683BA" w:rsidR="006B0D16" w:rsidRDefault="006B0D16" w:rsidP="006B0D16">
      <w:pPr>
        <w:pStyle w:val="Lijstalinea"/>
        <w:numPr>
          <w:ilvl w:val="0"/>
          <w:numId w:val="9"/>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Indien tijdens de looptijd sprake is van tussentijdse prijsverhogingen naar aanleiding van de stijging van grondstofprijzen kunnen partijen in overleg treden. Opdrachtgever wil het aantal overleggen over prijswijzigingen limiteren tot tweemaal per jaar.</w:t>
      </w:r>
    </w:p>
    <w:p w14:paraId="05BBBB35" w14:textId="77777777" w:rsidR="006B0D16" w:rsidRPr="006B0D16" w:rsidRDefault="006B0D16" w:rsidP="006B0D16">
      <w:pPr>
        <w:pStyle w:val="Lijstalinea"/>
        <w:rPr>
          <w:rFonts w:ascii="Arial" w:eastAsia="Times New Roman" w:hAnsi="Arial" w:cs="Arial"/>
          <w:sz w:val="20"/>
          <w:szCs w:val="20"/>
          <w:lang w:eastAsia="nl-NL"/>
        </w:rPr>
      </w:pPr>
    </w:p>
    <w:p w14:paraId="3A7A6D31" w14:textId="78CF2276" w:rsidR="006B0D16" w:rsidRPr="006B0D16" w:rsidRDefault="006B0D16"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Artikel 5.</w:t>
      </w:r>
      <w:r>
        <w:rPr>
          <w:rFonts w:ascii="Arial" w:eastAsia="Times New Roman" w:hAnsi="Arial" w:cs="Arial"/>
          <w:b/>
          <w:bCs/>
          <w:sz w:val="20"/>
          <w:szCs w:val="20"/>
          <w:lang w:eastAsia="nl-NL"/>
        </w:rPr>
        <w:tab/>
        <w:t>Facturering</w:t>
      </w:r>
    </w:p>
    <w:p w14:paraId="1007BEEC" w14:textId="090ABAFE" w:rsidR="006B0D16" w:rsidRDefault="006B0D16" w:rsidP="006B0D16">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Opdrachtnemer factureert de Opdrachtgever binnen vijf kalenderdagen na afloop van een maand de daadwerkelijk verrichte Diensten.</w:t>
      </w:r>
    </w:p>
    <w:p w14:paraId="6427935C" w14:textId="77777777" w:rsidR="006B0D16" w:rsidRDefault="006B0D16" w:rsidP="006B0D16">
      <w:pPr>
        <w:suppressAutoHyphens/>
        <w:spacing w:after="0" w:line="284" w:lineRule="atLeast"/>
        <w:ind w:left="567"/>
        <w:rPr>
          <w:rFonts w:ascii="Arial" w:eastAsia="Times New Roman" w:hAnsi="Arial" w:cs="Arial"/>
          <w:sz w:val="20"/>
          <w:szCs w:val="20"/>
          <w:lang w:eastAsia="nl-NL"/>
        </w:rPr>
      </w:pPr>
    </w:p>
    <w:p w14:paraId="4F140663" w14:textId="6C615B22" w:rsidR="006B0D16" w:rsidRDefault="006B0D16" w:rsidP="006B0D16">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betaalt de factuur van de Opdrachtnemer binnen dertig kalenderdagen na ontvangst van de factuur.</w:t>
      </w:r>
    </w:p>
    <w:p w14:paraId="732754A0"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7A12F04D" w14:textId="1C87DAFF" w:rsidR="006B0D16" w:rsidRDefault="006B0D16" w:rsidP="006B0D16">
      <w:pPr>
        <w:numPr>
          <w:ilvl w:val="0"/>
          <w:numId w:val="1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Een factuur dient minimaal de volgende gegevens te bevatten:</w:t>
      </w:r>
    </w:p>
    <w:p w14:paraId="250411D4" w14:textId="77777777" w:rsidR="006B0D16" w:rsidRDefault="006B0D16" w:rsidP="006B0D16">
      <w:pPr>
        <w:pStyle w:val="Lijstalinea"/>
        <w:rPr>
          <w:rFonts w:ascii="Arial" w:eastAsia="Times New Roman" w:hAnsi="Arial" w:cs="Arial"/>
          <w:sz w:val="20"/>
          <w:szCs w:val="20"/>
          <w:lang w:eastAsia="nl-NL"/>
        </w:rPr>
      </w:pPr>
    </w:p>
    <w:p w14:paraId="282CBE4B" w14:textId="31F82136"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 xml:space="preserve">Kenmerk aanbesteding: </w:t>
      </w:r>
      <w:r w:rsidR="00767FD0">
        <w:rPr>
          <w:rFonts w:ascii="Arial" w:hAnsi="Arial" w:cs="Arial"/>
          <w:sz w:val="20"/>
          <w:szCs w:val="20"/>
        </w:rPr>
        <w:t>VRFGV2024-EA-01</w:t>
      </w:r>
    </w:p>
    <w:p w14:paraId="578D19A3"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Datum factuur</w:t>
      </w:r>
    </w:p>
    <w:p w14:paraId="5B1D6C9D"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 xml:space="preserve">Factuurnummer </w:t>
      </w:r>
    </w:p>
    <w:p w14:paraId="12DC9A2E"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NAW gegevens Opdrachtnemer</w:t>
      </w:r>
    </w:p>
    <w:p w14:paraId="341393B4" w14:textId="61C1798B"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 xml:space="preserve">Kostenplaats </w:t>
      </w:r>
    </w:p>
    <w:p w14:paraId="6E1634AF"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Periode waarover wordt gefactureerd</w:t>
      </w:r>
    </w:p>
    <w:p w14:paraId="64F004AC"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Omschrijving verrichte Diensten, gespecificeerd in daadwerkelijk bestede (delen van) uren</w:t>
      </w:r>
    </w:p>
    <w:p w14:paraId="66F03849"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Overeengekomen tarieven</w:t>
      </w:r>
    </w:p>
    <w:p w14:paraId="28AC47C0"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Totaalbedrag vergoeding (exclusief btw)</w:t>
      </w:r>
    </w:p>
    <w:p w14:paraId="7449548F"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Verschuldigde btw</w:t>
      </w:r>
    </w:p>
    <w:p w14:paraId="3C3DDA8D" w14:textId="77777777" w:rsidR="006B0D16" w:rsidRP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lastRenderedPageBreak/>
        <w:t>Bank/giro rekeningnummer</w:t>
      </w:r>
    </w:p>
    <w:p w14:paraId="1BB32CF0" w14:textId="7CEEF239" w:rsidR="006B0D16" w:rsidRDefault="006B0D16" w:rsidP="006B0D16">
      <w:pPr>
        <w:pStyle w:val="Lijstalinea"/>
        <w:numPr>
          <w:ilvl w:val="0"/>
          <w:numId w:val="11"/>
        </w:numPr>
        <w:tabs>
          <w:tab w:val="left" w:pos="397"/>
        </w:tabs>
        <w:spacing w:after="0" w:line="280" w:lineRule="atLeast"/>
        <w:rPr>
          <w:rFonts w:ascii="Arial" w:hAnsi="Arial" w:cs="Arial"/>
          <w:sz w:val="20"/>
          <w:szCs w:val="20"/>
        </w:rPr>
      </w:pPr>
      <w:r w:rsidRPr="006B0D16">
        <w:rPr>
          <w:rFonts w:ascii="Arial" w:hAnsi="Arial" w:cs="Arial"/>
          <w:sz w:val="20"/>
          <w:szCs w:val="20"/>
        </w:rPr>
        <w:t>Inkoopordernummer: IO wordt door Opdrachtgever bij opdracht verstrekt</w:t>
      </w:r>
    </w:p>
    <w:p w14:paraId="315AB0B0" w14:textId="77777777" w:rsidR="006B0D16" w:rsidRPr="006B0D16" w:rsidRDefault="006B0D16" w:rsidP="006B0D16">
      <w:pPr>
        <w:pStyle w:val="Lijstalinea"/>
        <w:tabs>
          <w:tab w:val="left" w:pos="397"/>
        </w:tabs>
        <w:spacing w:after="0" w:line="280" w:lineRule="atLeast"/>
        <w:rPr>
          <w:rFonts w:ascii="Arial" w:hAnsi="Arial" w:cs="Arial"/>
          <w:sz w:val="20"/>
          <w:szCs w:val="20"/>
        </w:rPr>
      </w:pPr>
    </w:p>
    <w:p w14:paraId="43CFBE7E" w14:textId="77777777" w:rsidR="006B0D16" w:rsidRPr="00750912" w:rsidRDefault="006B0D16" w:rsidP="006B0D16">
      <w:pPr>
        <w:numPr>
          <w:ilvl w:val="0"/>
          <w:numId w:val="10"/>
        </w:numPr>
        <w:suppressAutoHyphens/>
        <w:spacing w:after="0" w:line="284" w:lineRule="atLeast"/>
        <w:rPr>
          <w:rFonts w:cs="Arial"/>
        </w:rPr>
      </w:pPr>
      <w:r w:rsidRPr="00750912">
        <w:rPr>
          <w:rFonts w:ascii="Arial" w:eastAsia="Times New Roman" w:hAnsi="Arial" w:cs="Arial"/>
          <w:sz w:val="20"/>
          <w:szCs w:val="20"/>
          <w:lang w:eastAsia="nl-NL"/>
        </w:rPr>
        <w:t xml:space="preserve">De Opdrachtnemer zendt de factuur digitaal naar </w:t>
      </w:r>
      <w:hyperlink r:id="rId11" w:history="1">
        <w:r w:rsidRPr="00750912">
          <w:rPr>
            <w:rStyle w:val="Hyperlink"/>
            <w:rFonts w:ascii="Arial" w:eastAsia="Times New Roman" w:hAnsi="Arial" w:cs="Arial"/>
            <w:sz w:val="20"/>
            <w:szCs w:val="20"/>
            <w:lang w:eastAsia="nl-NL"/>
          </w:rPr>
          <w:t>fpc@brandweerflevoland.nl</w:t>
        </w:r>
      </w:hyperlink>
      <w:r w:rsidRPr="00750912">
        <w:rPr>
          <w:rFonts w:ascii="Arial" w:eastAsia="Times New Roman" w:hAnsi="Arial" w:cs="Arial"/>
          <w:sz w:val="20"/>
          <w:szCs w:val="20"/>
          <w:lang w:eastAsia="nl-NL"/>
        </w:rPr>
        <w:t xml:space="preserve">. </w:t>
      </w:r>
    </w:p>
    <w:p w14:paraId="5146E9B2"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59E090B6" w14:textId="63F189DD" w:rsidR="006B0D16" w:rsidRDefault="006B0D16"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Artikel 6.</w:t>
      </w:r>
      <w:r>
        <w:rPr>
          <w:rFonts w:ascii="Arial" w:eastAsia="Times New Roman" w:hAnsi="Arial" w:cs="Arial"/>
          <w:b/>
          <w:bCs/>
          <w:sz w:val="20"/>
          <w:szCs w:val="20"/>
          <w:lang w:eastAsia="nl-NL"/>
        </w:rPr>
        <w:tab/>
        <w:t>Aanvang, duurt en beëindiging</w:t>
      </w:r>
    </w:p>
    <w:p w14:paraId="71531849" w14:textId="6B573D4B" w:rsidR="006B0D16" w:rsidRDefault="006B0D16" w:rsidP="006B0D16">
      <w:pPr>
        <w:numPr>
          <w:ilvl w:val="0"/>
          <w:numId w:val="12"/>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Deze </w:t>
      </w:r>
      <w:r w:rsidR="008A2954">
        <w:rPr>
          <w:rFonts w:ascii="Arial" w:eastAsia="Times New Roman" w:hAnsi="Arial" w:cs="Arial"/>
          <w:sz w:val="20"/>
          <w:szCs w:val="20"/>
          <w:lang w:eastAsia="nl-NL"/>
        </w:rPr>
        <w:t>O</w:t>
      </w:r>
      <w:r w:rsidRPr="00D36445">
        <w:rPr>
          <w:rFonts w:ascii="Arial" w:eastAsia="Times New Roman" w:hAnsi="Arial" w:cs="Arial"/>
          <w:sz w:val="20"/>
          <w:szCs w:val="20"/>
          <w:lang w:eastAsia="nl-NL"/>
        </w:rPr>
        <w:t>vereenkomst wordt aangegaan voor de duur van</w:t>
      </w:r>
      <w:r>
        <w:rPr>
          <w:rFonts w:ascii="Arial" w:eastAsia="Times New Roman" w:hAnsi="Arial" w:cs="Arial"/>
          <w:sz w:val="20"/>
          <w:szCs w:val="20"/>
          <w:lang w:eastAsia="nl-NL"/>
        </w:rPr>
        <w:t>, in principe, vijftien (15)</w:t>
      </w:r>
      <w:r w:rsidRPr="00D36445">
        <w:rPr>
          <w:rFonts w:ascii="Arial" w:eastAsia="Times New Roman" w:hAnsi="Arial" w:cs="Arial"/>
          <w:sz w:val="20"/>
          <w:szCs w:val="20"/>
          <w:lang w:eastAsia="nl-NL"/>
        </w:rPr>
        <w:t xml:space="preserve"> jaar. </w:t>
      </w:r>
      <w:r>
        <w:rPr>
          <w:rFonts w:ascii="Arial" w:eastAsia="Times New Roman" w:hAnsi="Arial" w:cs="Arial"/>
          <w:sz w:val="20"/>
          <w:szCs w:val="20"/>
          <w:lang w:eastAsia="nl-NL"/>
        </w:rPr>
        <w:t xml:space="preserve">Te weten: een vaste looptijd van 8 jaar en daarna kan de </w:t>
      </w:r>
      <w:r w:rsidR="00A84B6C">
        <w:rPr>
          <w:rFonts w:ascii="Arial" w:eastAsia="Times New Roman" w:hAnsi="Arial" w:cs="Arial"/>
          <w:sz w:val="20"/>
          <w:szCs w:val="20"/>
          <w:lang w:eastAsia="nl-NL"/>
        </w:rPr>
        <w:t>O</w:t>
      </w:r>
      <w:r>
        <w:rPr>
          <w:rFonts w:ascii="Arial" w:eastAsia="Times New Roman" w:hAnsi="Arial" w:cs="Arial"/>
          <w:sz w:val="20"/>
          <w:szCs w:val="20"/>
          <w:lang w:eastAsia="nl-NL"/>
        </w:rPr>
        <w:t xml:space="preserve">vereenkomst met 7 </w:t>
      </w:r>
      <w:r w:rsidR="00A84B6C">
        <w:rPr>
          <w:rFonts w:ascii="Arial" w:eastAsia="Times New Roman" w:hAnsi="Arial" w:cs="Arial"/>
          <w:sz w:val="20"/>
          <w:szCs w:val="20"/>
          <w:lang w:eastAsia="nl-NL"/>
        </w:rPr>
        <w:t xml:space="preserve">keer met </w:t>
      </w:r>
      <w:r>
        <w:rPr>
          <w:rFonts w:ascii="Arial" w:eastAsia="Times New Roman" w:hAnsi="Arial" w:cs="Arial"/>
          <w:sz w:val="20"/>
          <w:szCs w:val="20"/>
          <w:lang w:eastAsia="nl-NL"/>
        </w:rPr>
        <w:t>1 jaar verlengd worden. De</w:t>
      </w:r>
      <w:r w:rsidR="00A84B6C">
        <w:rPr>
          <w:rFonts w:ascii="Arial" w:eastAsia="Times New Roman" w:hAnsi="Arial" w:cs="Arial"/>
          <w:sz w:val="20"/>
          <w:szCs w:val="20"/>
          <w:lang w:eastAsia="nl-NL"/>
        </w:rPr>
        <w:t xml:space="preserve"> O</w:t>
      </w:r>
      <w:r>
        <w:rPr>
          <w:rFonts w:ascii="Arial" w:eastAsia="Times New Roman" w:hAnsi="Arial" w:cs="Arial"/>
          <w:sz w:val="20"/>
          <w:szCs w:val="20"/>
          <w:lang w:eastAsia="nl-NL"/>
        </w:rPr>
        <w:t xml:space="preserve">vereenkomst gaat in op het moment dat de MCU in gebruik wordt genomen en eindigt op het moment dat de MCU is uitgefaseerd. Indien dit langer is dan 15 jaar behoudt de Opdrachtgever zich het recht voor de </w:t>
      </w:r>
      <w:r w:rsidR="00A84B6C">
        <w:rPr>
          <w:rFonts w:ascii="Arial" w:eastAsia="Times New Roman" w:hAnsi="Arial" w:cs="Arial"/>
          <w:sz w:val="20"/>
          <w:szCs w:val="20"/>
          <w:lang w:eastAsia="nl-NL"/>
        </w:rPr>
        <w:t>O</w:t>
      </w:r>
      <w:r>
        <w:rPr>
          <w:rFonts w:ascii="Arial" w:eastAsia="Times New Roman" w:hAnsi="Arial" w:cs="Arial"/>
          <w:sz w:val="20"/>
          <w:szCs w:val="20"/>
          <w:lang w:eastAsia="nl-NL"/>
        </w:rPr>
        <w:t>vereenkomst te verlengen.</w:t>
      </w:r>
    </w:p>
    <w:p w14:paraId="1BD798EA" w14:textId="77777777" w:rsidR="006B0D16" w:rsidRDefault="006B0D16" w:rsidP="006B0D16">
      <w:pPr>
        <w:suppressAutoHyphens/>
        <w:spacing w:after="0" w:line="284" w:lineRule="atLeast"/>
        <w:ind w:left="567"/>
        <w:rPr>
          <w:rFonts w:ascii="Arial" w:eastAsia="Times New Roman" w:hAnsi="Arial" w:cs="Arial"/>
          <w:sz w:val="20"/>
          <w:szCs w:val="20"/>
          <w:lang w:eastAsia="nl-NL"/>
        </w:rPr>
      </w:pPr>
    </w:p>
    <w:p w14:paraId="39120E2B" w14:textId="577C7E0C" w:rsidR="006B0D16" w:rsidRPr="00C8293A" w:rsidRDefault="006B0D16" w:rsidP="006B0D16">
      <w:pPr>
        <w:numPr>
          <w:ilvl w:val="0"/>
          <w:numId w:val="12"/>
        </w:numPr>
        <w:suppressAutoHyphens/>
        <w:spacing w:after="0" w:line="284" w:lineRule="atLeast"/>
        <w:rPr>
          <w:rFonts w:ascii="Arial" w:eastAsia="Times New Roman" w:hAnsi="Arial" w:cs="Arial"/>
          <w:sz w:val="20"/>
          <w:szCs w:val="20"/>
          <w:lang w:eastAsia="nl-NL"/>
        </w:rPr>
      </w:pPr>
      <w:r w:rsidRPr="00C8293A">
        <w:rPr>
          <w:rFonts w:ascii="Arial" w:hAnsi="Arial" w:cs="Arial"/>
          <w:sz w:val="20"/>
          <w:szCs w:val="20"/>
        </w:rPr>
        <w:t xml:space="preserve">De Opdrachtgever </w:t>
      </w:r>
      <w:r>
        <w:rPr>
          <w:rFonts w:ascii="Arial" w:hAnsi="Arial" w:cs="Arial"/>
          <w:sz w:val="20"/>
          <w:szCs w:val="20"/>
        </w:rPr>
        <w:t>deel de Opdrachtnemer minstens 3 maanden voor de datum van afloop van de Overeenkomst schriftelijk mede of zij de Overeenkomst al dan niet wenst te verlengen.</w:t>
      </w:r>
    </w:p>
    <w:p w14:paraId="04B65434" w14:textId="77777777" w:rsidR="006B0D16" w:rsidRPr="002C2540" w:rsidRDefault="006B0D16" w:rsidP="006B0D16">
      <w:pPr>
        <w:suppressAutoHyphens/>
        <w:spacing w:after="0" w:line="284" w:lineRule="atLeast"/>
        <w:ind w:left="567"/>
        <w:rPr>
          <w:rFonts w:ascii="Arial" w:eastAsia="Times New Roman" w:hAnsi="Arial" w:cs="Arial"/>
          <w:sz w:val="20"/>
          <w:szCs w:val="20"/>
          <w:lang w:eastAsia="nl-NL"/>
        </w:rPr>
      </w:pPr>
    </w:p>
    <w:p w14:paraId="61C8F46E" w14:textId="4084A2A2" w:rsidR="006B0D16" w:rsidRPr="002C2540" w:rsidRDefault="006B0D16" w:rsidP="006B0D16">
      <w:pPr>
        <w:numPr>
          <w:ilvl w:val="0"/>
          <w:numId w:val="12"/>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de gronden voor ontbinding van de Overeenkomst die zijn genoemd in </w:t>
      </w:r>
      <w:r>
        <w:rPr>
          <w:rFonts w:ascii="Arial" w:eastAsia="Times New Roman" w:hAnsi="Arial" w:cs="Arial"/>
          <w:sz w:val="20"/>
          <w:szCs w:val="20"/>
          <w:lang w:eastAsia="nl-NL"/>
        </w:rPr>
        <w:t xml:space="preserve">de Algemene Inkoopvoorwaarden Veiligheidsregio Flevoland 2020, </w:t>
      </w:r>
      <w:r w:rsidRPr="002C2540">
        <w:rPr>
          <w:rFonts w:ascii="Arial" w:eastAsia="Times New Roman" w:hAnsi="Arial" w:cs="Arial"/>
          <w:sz w:val="20"/>
          <w:szCs w:val="20"/>
          <w:lang w:eastAsia="nl-NL"/>
        </w:rPr>
        <w:t xml:space="preserve">kan de Overeenkomst met wederzijds goedvinden op ieder moment worden beëindigd. Partijen treden in nader overleg over de voorwaarden waaronder de Overeenkomst wordt afgewikkeld. </w:t>
      </w:r>
    </w:p>
    <w:p w14:paraId="7555F9DF"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
    <w:p w14:paraId="7E5FDF03" w14:textId="09B6D2DF" w:rsidR="006B0D16" w:rsidRPr="002C2540" w:rsidRDefault="006B0D16" w:rsidP="006B0D16">
      <w:pPr>
        <w:numPr>
          <w:ilvl w:val="0"/>
          <w:numId w:val="12"/>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de gronden voor ontbinding van de Overeenkomst die zijn genoemd in </w:t>
      </w:r>
      <w:r>
        <w:rPr>
          <w:rFonts w:ascii="Arial" w:eastAsia="Times New Roman" w:hAnsi="Arial" w:cs="Arial"/>
          <w:sz w:val="20"/>
          <w:szCs w:val="20"/>
          <w:lang w:eastAsia="nl-NL"/>
        </w:rPr>
        <w:t>de Algemene Inkoopvoorwaarden Veiligheidsregio Flevoland 2020</w:t>
      </w:r>
      <w:r w:rsidRPr="002C2540">
        <w:rPr>
          <w:rFonts w:ascii="Arial" w:eastAsia="Times New Roman" w:hAnsi="Arial" w:cs="Arial"/>
          <w:sz w:val="20"/>
          <w:szCs w:val="20"/>
          <w:lang w:eastAsia="nl-NL"/>
        </w:rPr>
        <w:t xml:space="preserve">, is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gerechtigd deze Overeenkomst met onmiddellijke ingang, zonder rechtelijke tussenkomst, door een schriftelijke verklaring aan de Opdrachtnemer geheel of gedeeltelijk eenzijdig</w:t>
      </w:r>
      <w:r>
        <w:rPr>
          <w:rFonts w:ascii="Arial" w:eastAsia="Times New Roman" w:hAnsi="Arial" w:cs="Arial"/>
          <w:sz w:val="20"/>
          <w:szCs w:val="20"/>
          <w:lang w:eastAsia="nl-NL"/>
        </w:rPr>
        <w:t xml:space="preserve"> te</w:t>
      </w:r>
      <w:r w:rsidRPr="002C2540">
        <w:rPr>
          <w:rFonts w:ascii="Arial" w:eastAsia="Times New Roman" w:hAnsi="Arial" w:cs="Arial"/>
          <w:sz w:val="20"/>
          <w:szCs w:val="20"/>
          <w:lang w:eastAsia="nl-NL"/>
        </w:rPr>
        <w:t xml:space="preserve"> beëindigen, indien:</w:t>
      </w:r>
    </w:p>
    <w:p w14:paraId="3EFB71CC"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p>
    <w:p w14:paraId="4F4974C0" w14:textId="60B9E0B8" w:rsidR="006B0D16" w:rsidRPr="002C2540" w:rsidRDefault="006B0D16" w:rsidP="006B0D16">
      <w:pPr>
        <w:numPr>
          <w:ilvl w:val="0"/>
          <w:numId w:val="13"/>
        </w:num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zich</w:t>
      </w:r>
      <w:proofErr w:type="gramEnd"/>
      <w:r w:rsidRPr="002C2540">
        <w:rPr>
          <w:rFonts w:ascii="Arial" w:eastAsia="Times New Roman" w:hAnsi="Arial" w:cs="Arial"/>
          <w:sz w:val="20"/>
          <w:szCs w:val="20"/>
          <w:lang w:eastAsia="nl-NL"/>
        </w:rPr>
        <w:t xml:space="preserve"> onvoorziene omstandigheden voordoen die ontbinding rechtvaardigen en/of wanneer anderszins instandhouding van de </w:t>
      </w:r>
      <w:r w:rsidR="001C2C3E">
        <w:rPr>
          <w:rFonts w:ascii="Arial" w:eastAsia="Times New Roman" w:hAnsi="Arial" w:cs="Arial"/>
          <w:sz w:val="20"/>
          <w:szCs w:val="20"/>
          <w:lang w:eastAsia="nl-NL"/>
        </w:rPr>
        <w:t>O</w:t>
      </w:r>
      <w:r w:rsidRPr="002C2540">
        <w:rPr>
          <w:rFonts w:ascii="Arial" w:eastAsia="Times New Roman" w:hAnsi="Arial" w:cs="Arial"/>
          <w:sz w:val="20"/>
          <w:szCs w:val="20"/>
          <w:lang w:eastAsia="nl-NL"/>
        </w:rPr>
        <w:t xml:space="preserve">vereenkomst in redelijkheid niet van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verlangd kan worden;</w:t>
      </w:r>
    </w:p>
    <w:p w14:paraId="5010DB31" w14:textId="77777777" w:rsidR="006B0D16" w:rsidRPr="002C2540" w:rsidRDefault="006B0D16" w:rsidP="006B0D16">
      <w:pPr>
        <w:suppressAutoHyphens/>
        <w:spacing w:after="0" w:line="284" w:lineRule="atLeast"/>
        <w:ind w:left="1134" w:hanging="567"/>
        <w:rPr>
          <w:rFonts w:ascii="Arial" w:eastAsia="Times New Roman" w:hAnsi="Arial" w:cs="Arial"/>
          <w:sz w:val="20"/>
          <w:szCs w:val="20"/>
          <w:lang w:eastAsia="nl-NL"/>
        </w:rPr>
      </w:pPr>
    </w:p>
    <w:p w14:paraId="31B5C0CA" w14:textId="45078665" w:rsidR="006B0D16" w:rsidRPr="008F635B" w:rsidRDefault="006B0D16" w:rsidP="006B0D16">
      <w:pPr>
        <w:numPr>
          <w:ilvl w:val="0"/>
          <w:numId w:val="13"/>
        </w:numPr>
        <w:suppressAutoHyphens/>
        <w:spacing w:after="0" w:line="284" w:lineRule="atLeast"/>
        <w:rPr>
          <w:rFonts w:ascii="Arial" w:eastAsia="Times New Roman" w:hAnsi="Arial" w:cs="Arial"/>
          <w:sz w:val="20"/>
          <w:szCs w:val="20"/>
          <w:lang w:eastAsia="nl-NL"/>
        </w:rPr>
      </w:pPr>
      <w:proofErr w:type="gramStart"/>
      <w:r w:rsidRPr="008F635B">
        <w:rPr>
          <w:rFonts w:ascii="Arial" w:eastAsia="Times New Roman" w:hAnsi="Arial" w:cs="Arial"/>
          <w:sz w:val="20"/>
          <w:szCs w:val="20"/>
          <w:lang w:eastAsia="nl-NL"/>
        </w:rPr>
        <w:t>één</w:t>
      </w:r>
      <w:proofErr w:type="gramEnd"/>
      <w:r w:rsidRPr="008F635B">
        <w:rPr>
          <w:rFonts w:ascii="Arial" w:eastAsia="Times New Roman" w:hAnsi="Arial" w:cs="Arial"/>
          <w:sz w:val="20"/>
          <w:szCs w:val="20"/>
          <w:lang w:eastAsia="nl-NL"/>
        </w:rPr>
        <w:t xml:space="preserve"> van de uitsluitingsgronden van artikel 2.86 Aanbestedingswet of de door de Opdrachtgever in paragraaf </w:t>
      </w:r>
      <w:r w:rsidR="008F635B" w:rsidRPr="008F635B">
        <w:rPr>
          <w:rFonts w:ascii="Arial" w:eastAsia="Times New Roman" w:hAnsi="Arial" w:cs="Arial"/>
          <w:sz w:val="20"/>
          <w:szCs w:val="20"/>
          <w:lang w:eastAsia="nl-NL"/>
        </w:rPr>
        <w:t xml:space="preserve">6.2 </w:t>
      </w:r>
      <w:r w:rsidRPr="008F635B">
        <w:rPr>
          <w:rFonts w:ascii="Arial" w:eastAsia="Times New Roman" w:hAnsi="Arial" w:cs="Arial"/>
          <w:sz w:val="20"/>
          <w:szCs w:val="20"/>
          <w:lang w:eastAsia="nl-NL"/>
        </w:rPr>
        <w:t>van het Beschrijvend Document van toepassing verklaarde uitsluitingsgronden van artikel 2.87 Aanbestedingswet van toepassing is of is geworden op de Opdrachtnemer;</w:t>
      </w:r>
    </w:p>
    <w:p w14:paraId="24B1E4FE" w14:textId="77777777" w:rsidR="006B0D16" w:rsidRPr="002C2540" w:rsidRDefault="006B0D16" w:rsidP="006B0D16">
      <w:pPr>
        <w:suppressAutoHyphens/>
        <w:spacing w:after="0" w:line="284" w:lineRule="atLeast"/>
        <w:ind w:left="708"/>
        <w:rPr>
          <w:rFonts w:ascii="Arial" w:eastAsia="Times New Roman" w:hAnsi="Arial" w:cs="Arial"/>
          <w:sz w:val="20"/>
          <w:szCs w:val="20"/>
          <w:lang w:eastAsia="nl-NL"/>
        </w:rPr>
      </w:pPr>
    </w:p>
    <w:p w14:paraId="57AAB56B" w14:textId="54568E6D" w:rsidR="006B0D16" w:rsidRPr="002C2540" w:rsidRDefault="006B0D16" w:rsidP="006B0D16">
      <w:pPr>
        <w:numPr>
          <w:ilvl w:val="0"/>
          <w:numId w:val="13"/>
        </w:num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blijkt</w:t>
      </w:r>
      <w:proofErr w:type="gramEnd"/>
      <w:r w:rsidRPr="002C2540">
        <w:rPr>
          <w:rFonts w:ascii="Arial" w:eastAsia="Times New Roman" w:hAnsi="Arial" w:cs="Arial"/>
          <w:sz w:val="20"/>
          <w:szCs w:val="20"/>
          <w:lang w:eastAsia="nl-NL"/>
        </w:rPr>
        <w:t xml:space="preserve"> dat de Opdrachtnemer niet (meer) voldoet aan de eisen die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in </w:t>
      </w:r>
      <w:r w:rsidRPr="008F635B">
        <w:rPr>
          <w:rFonts w:ascii="Arial" w:eastAsia="Times New Roman" w:hAnsi="Arial" w:cs="Arial"/>
          <w:sz w:val="20"/>
          <w:szCs w:val="20"/>
          <w:lang w:eastAsia="nl-NL"/>
        </w:rPr>
        <w:t xml:space="preserve">hoofdstuk </w:t>
      </w:r>
      <w:r w:rsidR="008F635B" w:rsidRPr="008F635B">
        <w:rPr>
          <w:rFonts w:ascii="Arial" w:eastAsia="Times New Roman" w:hAnsi="Arial" w:cs="Arial"/>
          <w:sz w:val="20"/>
          <w:szCs w:val="20"/>
          <w:lang w:eastAsia="nl-NL"/>
        </w:rPr>
        <w:t>7</w:t>
      </w:r>
      <w:r w:rsidRPr="002C2540">
        <w:rPr>
          <w:rFonts w:ascii="Arial" w:eastAsia="Times New Roman" w:hAnsi="Arial" w:cs="Arial"/>
          <w:sz w:val="20"/>
          <w:szCs w:val="20"/>
          <w:lang w:eastAsia="nl-NL"/>
        </w:rPr>
        <w:t xml:space="preserve"> van</w:t>
      </w:r>
      <w:r>
        <w:rPr>
          <w:rFonts w:ascii="Arial" w:eastAsia="Times New Roman" w:hAnsi="Arial" w:cs="Arial"/>
          <w:sz w:val="20"/>
          <w:szCs w:val="20"/>
          <w:lang w:eastAsia="nl-NL"/>
        </w:rPr>
        <w:t xml:space="preserve"> het Beschrijvend Document</w:t>
      </w:r>
      <w:r w:rsidRPr="002C2540">
        <w:rPr>
          <w:rFonts w:ascii="Arial" w:eastAsia="Times New Roman" w:hAnsi="Arial" w:cs="Arial"/>
          <w:sz w:val="20"/>
          <w:szCs w:val="20"/>
          <w:lang w:eastAsia="nl-NL"/>
        </w:rPr>
        <w:t xml:space="preserve"> heeft gesteld aan de geschiktheid van de Opdrachtnemer om deel te mogen nemen aan de aanbestedingsprocedure;</w:t>
      </w:r>
    </w:p>
    <w:p w14:paraId="4AFEBF35" w14:textId="77777777" w:rsidR="006B0D16" w:rsidRPr="002C2540" w:rsidRDefault="006B0D16" w:rsidP="006B0D16">
      <w:pPr>
        <w:suppressAutoHyphens/>
        <w:spacing w:after="0" w:line="284" w:lineRule="atLeast"/>
        <w:ind w:left="708"/>
        <w:rPr>
          <w:rFonts w:ascii="Arial" w:eastAsia="Times New Roman" w:hAnsi="Arial" w:cs="Arial"/>
          <w:sz w:val="20"/>
          <w:szCs w:val="20"/>
          <w:lang w:eastAsia="nl-NL"/>
        </w:rPr>
      </w:pPr>
    </w:p>
    <w:p w14:paraId="29FA3F54" w14:textId="617A1140" w:rsidR="006B0D16" w:rsidRPr="008F635B" w:rsidRDefault="006B0D16" w:rsidP="006B0D16">
      <w:pPr>
        <w:numPr>
          <w:ilvl w:val="0"/>
          <w:numId w:val="13"/>
        </w:numPr>
        <w:suppressAutoHyphens/>
        <w:spacing w:after="0" w:line="284" w:lineRule="atLeast"/>
        <w:rPr>
          <w:rFonts w:ascii="Arial" w:eastAsia="Times New Roman" w:hAnsi="Arial" w:cs="Arial"/>
          <w:sz w:val="20"/>
          <w:szCs w:val="20"/>
          <w:lang w:eastAsia="nl-NL"/>
        </w:rPr>
      </w:pPr>
      <w:proofErr w:type="gramStart"/>
      <w:r w:rsidRPr="008F635B">
        <w:rPr>
          <w:rFonts w:ascii="Arial" w:eastAsia="Times New Roman" w:hAnsi="Arial" w:cs="Arial"/>
          <w:sz w:val="20"/>
          <w:szCs w:val="20"/>
          <w:lang w:eastAsia="nl-NL"/>
        </w:rPr>
        <w:t>blijkt</w:t>
      </w:r>
      <w:proofErr w:type="gramEnd"/>
      <w:r w:rsidRPr="008F635B">
        <w:rPr>
          <w:rFonts w:ascii="Arial" w:eastAsia="Times New Roman" w:hAnsi="Arial" w:cs="Arial"/>
          <w:sz w:val="20"/>
          <w:szCs w:val="20"/>
          <w:lang w:eastAsia="nl-NL"/>
        </w:rPr>
        <w:t xml:space="preserve"> dat de Opdrachtnemer niet (meer) voldoet aan de minimumeisen die de Opdrachtgever in hoofdstuk </w:t>
      </w:r>
      <w:r w:rsidR="008F635B" w:rsidRPr="008F635B">
        <w:rPr>
          <w:rFonts w:ascii="Arial" w:eastAsia="Times New Roman" w:hAnsi="Arial" w:cs="Arial"/>
          <w:sz w:val="20"/>
          <w:szCs w:val="20"/>
          <w:lang w:eastAsia="nl-NL"/>
        </w:rPr>
        <w:t>8</w:t>
      </w:r>
      <w:r w:rsidRPr="008F635B">
        <w:rPr>
          <w:rFonts w:ascii="Arial" w:eastAsia="Times New Roman" w:hAnsi="Arial" w:cs="Arial"/>
          <w:sz w:val="20"/>
          <w:szCs w:val="20"/>
          <w:lang w:eastAsia="nl-NL"/>
        </w:rPr>
        <w:t xml:space="preserve"> en bijlage </w:t>
      </w:r>
      <w:r w:rsidR="008F635B" w:rsidRPr="008F635B">
        <w:rPr>
          <w:rFonts w:ascii="Arial" w:eastAsia="Times New Roman" w:hAnsi="Arial" w:cs="Arial"/>
          <w:sz w:val="20"/>
          <w:szCs w:val="20"/>
          <w:lang w:eastAsia="nl-NL"/>
        </w:rPr>
        <w:t>A</w:t>
      </w:r>
      <w:r w:rsidRPr="008F635B">
        <w:rPr>
          <w:rFonts w:ascii="Arial" w:eastAsia="Times New Roman" w:hAnsi="Arial" w:cs="Arial"/>
          <w:sz w:val="20"/>
          <w:szCs w:val="20"/>
          <w:lang w:eastAsia="nl-NL"/>
        </w:rPr>
        <w:t xml:space="preserve"> van het Beschrijvend Document heeft gesteld aan het verrichten van de Diensten;</w:t>
      </w:r>
    </w:p>
    <w:p w14:paraId="005C42A6" w14:textId="77777777" w:rsidR="006B0D16" w:rsidRPr="002C2540" w:rsidRDefault="006B0D16" w:rsidP="006B0D16">
      <w:pPr>
        <w:suppressAutoHyphens/>
        <w:spacing w:after="0" w:line="284" w:lineRule="atLeast"/>
        <w:ind w:left="708"/>
        <w:rPr>
          <w:rFonts w:ascii="Arial" w:eastAsia="Times New Roman" w:hAnsi="Arial" w:cs="Arial"/>
          <w:sz w:val="20"/>
          <w:szCs w:val="20"/>
          <w:lang w:eastAsia="nl-NL"/>
        </w:rPr>
      </w:pPr>
    </w:p>
    <w:p w14:paraId="6E759891" w14:textId="77777777" w:rsidR="006B0D16" w:rsidRDefault="006B0D16" w:rsidP="006B0D16">
      <w:pPr>
        <w:numPr>
          <w:ilvl w:val="0"/>
          <w:numId w:val="1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proofErr w:type="gramStart"/>
      <w:r w:rsidRPr="002C2540">
        <w:rPr>
          <w:rFonts w:ascii="Arial" w:eastAsia="Times New Roman" w:hAnsi="Arial" w:cs="Arial"/>
          <w:sz w:val="20"/>
          <w:szCs w:val="20"/>
          <w:lang w:eastAsia="nl-NL"/>
        </w:rPr>
        <w:t>uit</w:t>
      </w:r>
      <w:proofErr w:type="gramEnd"/>
      <w:r w:rsidRPr="002C2540">
        <w:rPr>
          <w:rFonts w:ascii="Arial" w:eastAsia="Times New Roman" w:hAnsi="Arial" w:cs="Arial"/>
          <w:sz w:val="20"/>
          <w:szCs w:val="20"/>
          <w:lang w:eastAsia="nl-NL"/>
        </w:rPr>
        <w:t xml:space="preserve"> een gerechtelijke beslissing volgt dat</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deze Overeenkomst in strijd met het (Europese) aanbestedingsrecht is gesloten</w:t>
      </w:r>
      <w:r>
        <w:rPr>
          <w:rFonts w:ascii="Arial" w:eastAsia="Times New Roman" w:hAnsi="Arial" w:cs="Arial"/>
          <w:sz w:val="20"/>
          <w:szCs w:val="20"/>
          <w:lang w:eastAsia="nl-NL"/>
        </w:rPr>
        <w:t xml:space="preserve">. </w:t>
      </w:r>
    </w:p>
    <w:p w14:paraId="306AF0B5" w14:textId="77777777" w:rsidR="006B0D16" w:rsidRDefault="006B0D16" w:rsidP="006B0D16">
      <w:pPr>
        <w:suppressAutoHyphens/>
        <w:spacing w:after="0" w:line="284" w:lineRule="atLeast"/>
        <w:ind w:left="960"/>
        <w:rPr>
          <w:rFonts w:ascii="Arial" w:eastAsia="Times New Roman" w:hAnsi="Arial" w:cs="Arial"/>
          <w:sz w:val="20"/>
          <w:szCs w:val="20"/>
          <w:lang w:eastAsia="nl-NL"/>
        </w:rPr>
      </w:pPr>
    </w:p>
    <w:p w14:paraId="11A1258D" w14:textId="27CDE3FE" w:rsidR="006B0D16" w:rsidRDefault="006B0D16" w:rsidP="006B0D16">
      <w:pPr>
        <w:numPr>
          <w:ilvl w:val="0"/>
          <w:numId w:val="12"/>
        </w:numPr>
        <w:suppressAutoHyphens/>
        <w:spacing w:after="0" w:line="284" w:lineRule="atLeast"/>
        <w:rPr>
          <w:rFonts w:ascii="Arial" w:eastAsia="Times New Roman" w:hAnsi="Arial" w:cs="Arial"/>
          <w:sz w:val="20"/>
          <w:szCs w:val="20"/>
          <w:lang w:eastAsia="nl-NL"/>
        </w:rPr>
      </w:pPr>
      <w:r w:rsidRPr="00C64CD7">
        <w:rPr>
          <w:rFonts w:ascii="Arial" w:eastAsia="Times New Roman" w:hAnsi="Arial" w:cs="Arial"/>
          <w:sz w:val="20"/>
          <w:szCs w:val="20"/>
          <w:lang w:eastAsia="nl-NL"/>
        </w:rPr>
        <w:t xml:space="preserve">Indien deze Overeenkomst geheel of gedeeltelijk wordt beëindigd, dan is </w:t>
      </w:r>
      <w:r>
        <w:rPr>
          <w:rFonts w:ascii="Arial" w:eastAsia="Times New Roman" w:hAnsi="Arial" w:cs="Arial"/>
          <w:sz w:val="20"/>
          <w:szCs w:val="20"/>
          <w:lang w:eastAsia="nl-NL"/>
        </w:rPr>
        <w:t>de Opdrachtgever</w:t>
      </w:r>
      <w:r w:rsidRPr="00C64CD7">
        <w:rPr>
          <w:rFonts w:ascii="Arial" w:eastAsia="Times New Roman" w:hAnsi="Arial" w:cs="Arial"/>
          <w:sz w:val="20"/>
          <w:szCs w:val="20"/>
          <w:lang w:eastAsia="nl-NL"/>
        </w:rPr>
        <w:t xml:space="preserve"> slechts gehouden om de reeds daadwerkelijk </w:t>
      </w:r>
      <w:r w:rsidR="008F635B">
        <w:rPr>
          <w:rFonts w:ascii="Arial" w:eastAsia="Times New Roman" w:hAnsi="Arial" w:cs="Arial"/>
          <w:sz w:val="20"/>
          <w:szCs w:val="20"/>
          <w:lang w:eastAsia="nl-NL"/>
        </w:rPr>
        <w:t>verrichte Diensten</w:t>
      </w:r>
      <w:r>
        <w:rPr>
          <w:rFonts w:ascii="Arial" w:eastAsia="Times New Roman" w:hAnsi="Arial" w:cs="Arial"/>
          <w:sz w:val="20"/>
          <w:szCs w:val="20"/>
          <w:lang w:eastAsia="nl-NL"/>
        </w:rPr>
        <w:t xml:space="preserve"> door</w:t>
      </w:r>
      <w:r w:rsidRPr="00C64CD7">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de </w:t>
      </w:r>
      <w:r w:rsidRPr="00C64CD7">
        <w:rPr>
          <w:rFonts w:ascii="Arial" w:eastAsia="Times New Roman" w:hAnsi="Arial" w:cs="Arial"/>
          <w:sz w:val="20"/>
          <w:szCs w:val="20"/>
          <w:lang w:eastAsia="nl-NL"/>
        </w:rPr>
        <w:t xml:space="preserve">Opdrachtnemer te vergoeden. </w:t>
      </w:r>
    </w:p>
    <w:p w14:paraId="4B603B0A"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6CAFE146"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7</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Wettelijke eisen</w:t>
      </w:r>
    </w:p>
    <w:p w14:paraId="32621E9C" w14:textId="7EF2B88B" w:rsidR="006B0D16" w:rsidRPr="006B0D16" w:rsidRDefault="006B0D16" w:rsidP="006B0D16">
      <w:pPr>
        <w:suppressAutoHyphens/>
        <w:spacing w:after="0" w:line="284" w:lineRule="atLeast"/>
        <w:rPr>
          <w:rFonts w:ascii="Arial" w:eastAsia="Times New Roman" w:hAnsi="Arial" w:cs="Arial"/>
          <w:sz w:val="20"/>
          <w:szCs w:val="20"/>
          <w:lang w:eastAsia="nl-NL"/>
        </w:rPr>
      </w:pPr>
      <w:r w:rsidRPr="006B0D16">
        <w:rPr>
          <w:rFonts w:ascii="Arial" w:eastAsia="Times New Roman" w:hAnsi="Arial" w:cs="Arial"/>
          <w:sz w:val="20"/>
          <w:szCs w:val="20"/>
          <w:lang w:eastAsia="nl-NL"/>
        </w:rPr>
        <w:t>Partijen zullen alle huidige en toekomstige wet- en regelgeving en gedragscodes die van toepassing zijn of worden op hun bedrijfsactiviteiten of op de vervulling van hun verplichtingen of op de uitoefening van hun rechten onder of in verband met deze Overeenkomst, respecteren en in acht nemen.</w:t>
      </w:r>
    </w:p>
    <w:p w14:paraId="793D1AF7" w14:textId="77777777" w:rsidR="006B0D16" w:rsidRPr="002C2540" w:rsidRDefault="006B0D16" w:rsidP="006B0D16">
      <w:pPr>
        <w:suppressAutoHyphens/>
        <w:spacing w:after="0" w:line="284" w:lineRule="atLeast"/>
        <w:rPr>
          <w:rFonts w:ascii="Arial" w:eastAsia="Times New Roman" w:hAnsi="Arial" w:cs="Arial"/>
          <w:b/>
          <w:sz w:val="20"/>
          <w:szCs w:val="20"/>
          <w:lang w:eastAsia="nl-NL"/>
        </w:rPr>
      </w:pPr>
    </w:p>
    <w:p w14:paraId="38405CD5" w14:textId="77777777" w:rsidR="006B0D16" w:rsidRPr="002C2540" w:rsidRDefault="006B0D16" w:rsidP="006B0D16">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8</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A</w:t>
      </w:r>
      <w:r>
        <w:rPr>
          <w:rFonts w:ascii="Arial" w:eastAsia="Times New Roman" w:hAnsi="Arial" w:cs="Arial"/>
          <w:b/>
          <w:sz w:val="20"/>
          <w:szCs w:val="20"/>
          <w:lang w:eastAsia="nl-NL"/>
        </w:rPr>
        <w:t>IV VRF 2020</w:t>
      </w:r>
    </w:p>
    <w:p w14:paraId="18362ED3" w14:textId="77777777" w:rsidR="006B0D16" w:rsidRPr="002C2540" w:rsidRDefault="006B0D16" w:rsidP="006B0D16">
      <w:pPr>
        <w:numPr>
          <w:ilvl w:val="0"/>
          <w:numId w:val="14"/>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Op deze Overeenkomst zijn de </w:t>
      </w:r>
      <w:r>
        <w:rPr>
          <w:rFonts w:ascii="Arial" w:eastAsia="Times New Roman" w:hAnsi="Arial" w:cs="Arial"/>
          <w:sz w:val="20"/>
          <w:szCs w:val="20"/>
          <w:lang w:eastAsia="nl-NL"/>
        </w:rPr>
        <w:t>AIV VRF 2020</w:t>
      </w:r>
      <w:r w:rsidRPr="002C2540">
        <w:rPr>
          <w:rFonts w:ascii="Arial" w:eastAsia="Times New Roman" w:hAnsi="Arial" w:cs="Arial"/>
          <w:sz w:val="20"/>
          <w:szCs w:val="20"/>
          <w:lang w:eastAsia="nl-NL"/>
        </w:rPr>
        <w:t xml:space="preserve"> van toepassing.</w:t>
      </w:r>
    </w:p>
    <w:p w14:paraId="71AF0727" w14:textId="77777777" w:rsidR="006B0D16" w:rsidRPr="003E2B4A" w:rsidRDefault="006B0D16" w:rsidP="006B0D16">
      <w:pPr>
        <w:suppressAutoHyphens/>
        <w:spacing w:after="0" w:line="284" w:lineRule="atLeast"/>
        <w:ind w:left="567"/>
        <w:rPr>
          <w:rFonts w:ascii="Arial" w:eastAsia="Times New Roman" w:hAnsi="Arial" w:cs="Arial"/>
          <w:sz w:val="20"/>
          <w:szCs w:val="20"/>
          <w:lang w:eastAsia="nl-NL"/>
        </w:rPr>
      </w:pPr>
    </w:p>
    <w:p w14:paraId="09069FA9" w14:textId="77777777" w:rsidR="006B0D16" w:rsidRDefault="006B0D16" w:rsidP="006B0D16">
      <w:pPr>
        <w:numPr>
          <w:ilvl w:val="0"/>
          <w:numId w:val="1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B</w:t>
      </w:r>
      <w:r w:rsidRPr="002C2540">
        <w:rPr>
          <w:rFonts w:ascii="Arial" w:eastAsia="Times New Roman" w:hAnsi="Arial" w:cs="Arial"/>
          <w:sz w:val="20"/>
          <w:szCs w:val="20"/>
          <w:lang w:eastAsia="nl-NL"/>
        </w:rPr>
        <w:t xml:space="preserve">ranchevoorwaarden en/of algemene voorwaarden van de Opdrachtnemer zijn uitdrukkelijk niet van toepassing op deze Overeenkomst. </w:t>
      </w:r>
    </w:p>
    <w:p w14:paraId="07C1C1FF" w14:textId="5293BEAC" w:rsidR="006B0D16" w:rsidRPr="006B0D16" w:rsidRDefault="006B0D16" w:rsidP="006B0D16">
      <w:pPr>
        <w:suppressAutoHyphens/>
        <w:spacing w:after="0" w:line="284" w:lineRule="atLeast"/>
        <w:rPr>
          <w:rFonts w:ascii="Arial" w:eastAsia="Times New Roman" w:hAnsi="Arial" w:cs="Arial"/>
          <w:sz w:val="20"/>
          <w:szCs w:val="20"/>
          <w:lang w:eastAsia="nl-NL"/>
        </w:rPr>
      </w:pPr>
      <w:r w:rsidRPr="006B0D16">
        <w:rPr>
          <w:rFonts w:ascii="Arial" w:eastAsia="Times New Roman" w:hAnsi="Arial" w:cs="Arial"/>
          <w:sz w:val="20"/>
          <w:szCs w:val="20"/>
          <w:lang w:eastAsia="nl-NL"/>
        </w:rPr>
        <w:br/>
      </w:r>
      <w:r w:rsidRPr="006B0D16">
        <w:rPr>
          <w:rFonts w:ascii="Arial" w:eastAsia="Times New Roman" w:hAnsi="Arial" w:cs="Arial"/>
          <w:b/>
          <w:bCs/>
          <w:sz w:val="20"/>
          <w:szCs w:val="20"/>
          <w:lang w:eastAsia="nl-NL"/>
        </w:rPr>
        <w:t>Artikel 9.</w:t>
      </w:r>
      <w:r w:rsidRPr="006B0D16">
        <w:rPr>
          <w:rFonts w:ascii="Arial" w:eastAsia="Times New Roman" w:hAnsi="Arial" w:cs="Arial"/>
          <w:b/>
          <w:bCs/>
          <w:sz w:val="20"/>
          <w:szCs w:val="20"/>
          <w:lang w:eastAsia="nl-NL"/>
        </w:rPr>
        <w:tab/>
        <w:t>Garantie</w:t>
      </w:r>
    </w:p>
    <w:p w14:paraId="108EBD64" w14:textId="3B774BAF" w:rsidR="006B0D16" w:rsidRDefault="00494ABF" w:rsidP="006B0D16">
      <w:pPr>
        <w:pStyle w:val="Lijstalinea"/>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Op de volledige aandrijflijn en alle componenten die daarbij horen wordt een volledige garantie gegeven door Opdrachtnemer van 5 jaar.</w:t>
      </w:r>
    </w:p>
    <w:p w14:paraId="7D183EF4" w14:textId="77777777" w:rsidR="00494ABF" w:rsidRDefault="00494ABF" w:rsidP="00494ABF">
      <w:pPr>
        <w:suppressAutoHyphens/>
        <w:spacing w:after="0" w:line="284" w:lineRule="atLeast"/>
        <w:rPr>
          <w:rFonts w:ascii="Arial" w:eastAsia="Times New Roman" w:hAnsi="Arial" w:cs="Arial"/>
          <w:sz w:val="20"/>
          <w:szCs w:val="20"/>
          <w:lang w:eastAsia="nl-NL"/>
        </w:rPr>
      </w:pPr>
    </w:p>
    <w:p w14:paraId="6ED7579B" w14:textId="31ED10AD" w:rsidR="00494ABF" w:rsidRDefault="00B7682D" w:rsidP="00494ABF">
      <w:pPr>
        <w:pStyle w:val="Lijstalinea"/>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Opdrachtnemer geeft een garantie van 2 jaar op het corrosievrij blijven van de metalen opbouwelementen in de opbouw. </w:t>
      </w:r>
    </w:p>
    <w:p w14:paraId="60CD1652" w14:textId="77777777" w:rsidR="00D879EE" w:rsidRPr="00D879EE" w:rsidRDefault="00D879EE" w:rsidP="00D879EE">
      <w:pPr>
        <w:pStyle w:val="Lijstalinea"/>
        <w:rPr>
          <w:rFonts w:ascii="Arial" w:eastAsia="Times New Roman" w:hAnsi="Arial" w:cs="Arial"/>
          <w:sz w:val="20"/>
          <w:szCs w:val="20"/>
          <w:lang w:eastAsia="nl-NL"/>
        </w:rPr>
      </w:pPr>
    </w:p>
    <w:p w14:paraId="5FD3F0E3" w14:textId="7E52312A" w:rsidR="00D879EE" w:rsidRDefault="00D879EE" w:rsidP="00494ABF">
      <w:pPr>
        <w:pStyle w:val="Lijstalinea"/>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garantietermijn op de uitgevoerde reparaties, ongeacht of deze binnen of buiten de garantietermijn van het voertuig zijn uitgevoerd, is minimaal 6 maanden.</w:t>
      </w:r>
    </w:p>
    <w:p w14:paraId="1C6F7A51" w14:textId="77777777" w:rsidR="00D879EE" w:rsidRPr="00D879EE" w:rsidRDefault="00D879EE" w:rsidP="00D879EE">
      <w:pPr>
        <w:pStyle w:val="Lijstalinea"/>
        <w:rPr>
          <w:rFonts w:ascii="Arial" w:eastAsia="Times New Roman" w:hAnsi="Arial" w:cs="Arial"/>
          <w:sz w:val="20"/>
          <w:szCs w:val="20"/>
          <w:lang w:eastAsia="nl-NL"/>
        </w:rPr>
      </w:pPr>
    </w:p>
    <w:p w14:paraId="38A7E7AC" w14:textId="77E204AB" w:rsidR="00D879EE" w:rsidRPr="00494ABF" w:rsidRDefault="00D879EE" w:rsidP="00494ABF">
      <w:pPr>
        <w:pStyle w:val="Lijstalinea"/>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Op de voertuigaccu’s geldt een garantietermijn van minimaal 6 jaar of 300.000 km.</w:t>
      </w:r>
    </w:p>
    <w:p w14:paraId="3A1B4393" w14:textId="77777777" w:rsidR="006B0D16" w:rsidRDefault="006B0D16" w:rsidP="006B0D16">
      <w:pPr>
        <w:suppressAutoHyphens/>
        <w:spacing w:after="0" w:line="284" w:lineRule="atLeast"/>
        <w:ind w:left="567"/>
        <w:rPr>
          <w:rFonts w:ascii="Arial" w:eastAsia="Times New Roman" w:hAnsi="Arial" w:cs="Arial"/>
          <w:sz w:val="20"/>
          <w:szCs w:val="20"/>
          <w:lang w:eastAsia="nl-NL"/>
        </w:rPr>
      </w:pPr>
    </w:p>
    <w:p w14:paraId="10D627CD" w14:textId="480E0971" w:rsidR="006B0D16" w:rsidRDefault="006B0D16" w:rsidP="006B0D16">
      <w:pPr>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Indien, volgens Opdrachtnemer, geen beroep op de garantievoorwaarden kan worden gedaan, ligt de bewijslast bij de Opdrachtnemer.</w:t>
      </w:r>
    </w:p>
    <w:p w14:paraId="050D7004" w14:textId="77777777" w:rsidR="006B0D16" w:rsidRPr="006B0D16" w:rsidRDefault="006B0D16" w:rsidP="006B0D16">
      <w:pPr>
        <w:suppressAutoHyphens/>
        <w:spacing w:after="0" w:line="284" w:lineRule="atLeast"/>
        <w:rPr>
          <w:rFonts w:ascii="Arial" w:eastAsia="Times New Roman" w:hAnsi="Arial" w:cs="Arial"/>
          <w:sz w:val="20"/>
          <w:szCs w:val="20"/>
          <w:lang w:eastAsia="nl-NL"/>
        </w:rPr>
      </w:pPr>
    </w:p>
    <w:p w14:paraId="3D5EB42C" w14:textId="77777777" w:rsidR="006B0D16" w:rsidRDefault="006B0D16" w:rsidP="006B0D16">
      <w:pPr>
        <w:numPr>
          <w:ilvl w:val="0"/>
          <w:numId w:val="2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Binnen de garantieperiode is Opdrachtnemer gehouden gebreken, welke zich in de garantieperiode voordoen, geheel kosteloos richting Opdrachtgever te herstellen, met uitzondering van:</w:t>
      </w:r>
    </w:p>
    <w:p w14:paraId="7532C556" w14:textId="77777777" w:rsidR="006B0D16" w:rsidRDefault="006B0D16" w:rsidP="006B0D16">
      <w:pPr>
        <w:pStyle w:val="Lijstalinea"/>
        <w:rPr>
          <w:rFonts w:ascii="Arial" w:eastAsia="Times New Roman" w:hAnsi="Arial" w:cs="Arial"/>
          <w:sz w:val="20"/>
          <w:szCs w:val="20"/>
          <w:lang w:eastAsia="nl-NL"/>
        </w:rPr>
      </w:pPr>
    </w:p>
    <w:p w14:paraId="2AB943D0" w14:textId="77777777" w:rsidR="006B0D16" w:rsidRDefault="006B0D16" w:rsidP="006B0D16">
      <w:pPr>
        <w:pStyle w:val="Lijstalinea"/>
        <w:numPr>
          <w:ilvl w:val="0"/>
          <w:numId w:val="2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Gebreken die niet binnen redelijke tijd nadat ze ontdekt werden of redelijkerwijs ontdekt hadden kunnen worden aan Opdrachtnemer zijn gemeld;</w:t>
      </w:r>
    </w:p>
    <w:p w14:paraId="03FA2087" w14:textId="77777777" w:rsidR="006B0D16" w:rsidRDefault="006B0D16" w:rsidP="006B0D16">
      <w:pPr>
        <w:pStyle w:val="Lijstalinea"/>
        <w:numPr>
          <w:ilvl w:val="0"/>
          <w:numId w:val="2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Gebreken die het gevolg zijn van normale slijtage;</w:t>
      </w:r>
    </w:p>
    <w:p w14:paraId="00C6EB46" w14:textId="77777777" w:rsidR="006B0D16" w:rsidRDefault="006B0D16" w:rsidP="006B0D16">
      <w:pPr>
        <w:pStyle w:val="Lijstalinea"/>
        <w:numPr>
          <w:ilvl w:val="0"/>
          <w:numId w:val="2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Gebreken die veroorzaakt zijn door onjuist of onzorgvuldig gebruik dan wel veroorzaakt door van buiten komende oorzaken.</w:t>
      </w:r>
    </w:p>
    <w:p w14:paraId="74B4359C"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36BB15B4" w14:textId="31EFEA28" w:rsidR="006B0D16" w:rsidRDefault="006B0D16"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Artikel 10.</w:t>
      </w:r>
      <w:r>
        <w:rPr>
          <w:rFonts w:ascii="Arial" w:eastAsia="Times New Roman" w:hAnsi="Arial" w:cs="Arial"/>
          <w:b/>
          <w:bCs/>
          <w:sz w:val="20"/>
          <w:szCs w:val="20"/>
          <w:lang w:eastAsia="nl-NL"/>
        </w:rPr>
        <w:tab/>
        <w:t>Onderaanneming (indien van toepassing)</w:t>
      </w:r>
    </w:p>
    <w:p w14:paraId="2B1BAC11" w14:textId="1DCFDB6E" w:rsidR="006B0D16" w:rsidRDefault="006B0D16" w:rsidP="006B0D16">
      <w:pPr>
        <w:pStyle w:val="Lijstalinea"/>
        <w:numPr>
          <w:ilvl w:val="0"/>
          <w:numId w:val="2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Opdrachtnemer is de hoofdaannemer en heeft voor de uitvoering van de opdracht de volgende onderaannemers ingeschakeld: [</w:t>
      </w:r>
      <w:r>
        <w:rPr>
          <w:rFonts w:ascii="Arial" w:eastAsia="Times New Roman" w:hAnsi="Arial" w:cs="Arial"/>
          <w:i/>
          <w:iCs/>
          <w:sz w:val="20"/>
          <w:szCs w:val="20"/>
          <w:lang w:eastAsia="nl-NL"/>
        </w:rPr>
        <w:t>naam/namen onderaannemer(s)</w:t>
      </w:r>
      <w:r>
        <w:rPr>
          <w:rFonts w:ascii="Arial" w:eastAsia="Times New Roman" w:hAnsi="Arial" w:cs="Arial"/>
          <w:sz w:val="20"/>
          <w:szCs w:val="20"/>
          <w:lang w:eastAsia="nl-NL"/>
        </w:rPr>
        <w:t>]</w:t>
      </w:r>
    </w:p>
    <w:p w14:paraId="0DE98577"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165F9EAF" w14:textId="3CF0D2D2" w:rsidR="006B0D16" w:rsidRDefault="006B0D16" w:rsidP="006B0D16">
      <w:pPr>
        <w:pStyle w:val="Lijstalinea"/>
        <w:numPr>
          <w:ilvl w:val="0"/>
          <w:numId w:val="2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door de Opdrachtnemer inschakelen van andere onderaannemers voor de Diensten geschiedt uitsluitend mits daartoe schriftelijk toestemming is verkregen van Opdrachtgever.</w:t>
      </w:r>
    </w:p>
    <w:p w14:paraId="65D1A81D" w14:textId="77777777" w:rsidR="006B0D16" w:rsidRPr="006B0D16" w:rsidRDefault="006B0D16" w:rsidP="006B0D16">
      <w:pPr>
        <w:pStyle w:val="Lijstalinea"/>
        <w:rPr>
          <w:rFonts w:ascii="Arial" w:eastAsia="Times New Roman" w:hAnsi="Arial" w:cs="Arial"/>
          <w:sz w:val="20"/>
          <w:szCs w:val="20"/>
          <w:lang w:eastAsia="nl-NL"/>
        </w:rPr>
      </w:pPr>
    </w:p>
    <w:p w14:paraId="0F0C4C24" w14:textId="29481E91" w:rsidR="006B0D16" w:rsidRDefault="006B0D16" w:rsidP="006B0D16">
      <w:pPr>
        <w:pStyle w:val="Lijstalinea"/>
        <w:numPr>
          <w:ilvl w:val="0"/>
          <w:numId w:val="2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In geval van onderaanneming is de Opdrachtnemer volledig aansprakelijk voor alle afspraken die volgen uit de </w:t>
      </w:r>
      <w:r w:rsidR="00CE0BF1">
        <w:rPr>
          <w:rFonts w:ascii="Arial" w:eastAsia="Times New Roman" w:hAnsi="Arial" w:cs="Arial"/>
          <w:sz w:val="20"/>
          <w:szCs w:val="20"/>
          <w:lang w:eastAsia="nl-NL"/>
        </w:rPr>
        <w:t>O</w:t>
      </w:r>
      <w:r>
        <w:rPr>
          <w:rFonts w:ascii="Arial" w:eastAsia="Times New Roman" w:hAnsi="Arial" w:cs="Arial"/>
          <w:sz w:val="20"/>
          <w:szCs w:val="20"/>
          <w:lang w:eastAsia="nl-NL"/>
        </w:rPr>
        <w:t>vereenkomst.</w:t>
      </w:r>
    </w:p>
    <w:p w14:paraId="06A9615C" w14:textId="77777777" w:rsidR="006B0D16" w:rsidRPr="006B0D16" w:rsidRDefault="006B0D16" w:rsidP="006B0D16">
      <w:pPr>
        <w:pStyle w:val="Lijstalinea"/>
        <w:rPr>
          <w:rFonts w:ascii="Arial" w:eastAsia="Times New Roman" w:hAnsi="Arial" w:cs="Arial"/>
          <w:sz w:val="20"/>
          <w:szCs w:val="20"/>
          <w:lang w:eastAsia="nl-NL"/>
        </w:rPr>
      </w:pPr>
    </w:p>
    <w:p w14:paraId="4274673D" w14:textId="3C68DA1A" w:rsidR="006B0D16" w:rsidRDefault="006B0D16" w:rsidP="006B0D16">
      <w:pPr>
        <w:pStyle w:val="Lijstalinea"/>
        <w:numPr>
          <w:ilvl w:val="0"/>
          <w:numId w:val="2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 xml:space="preserve">Het is de Opdrachtnemer toegestaan om na toestemming van Opdrachtgever, gebruik te maken van de inzet van medewerkers die in dienst zijn van een onderaannemer. Iedere inzet mag binnen de </w:t>
      </w:r>
      <w:r w:rsidR="00CE0BF1">
        <w:rPr>
          <w:rFonts w:ascii="Arial" w:eastAsia="Times New Roman" w:hAnsi="Arial" w:cs="Arial"/>
          <w:sz w:val="20"/>
          <w:szCs w:val="20"/>
          <w:lang w:eastAsia="nl-NL"/>
        </w:rPr>
        <w:t>O</w:t>
      </w:r>
      <w:r>
        <w:rPr>
          <w:rFonts w:ascii="Arial" w:eastAsia="Times New Roman" w:hAnsi="Arial" w:cs="Arial"/>
          <w:sz w:val="20"/>
          <w:szCs w:val="20"/>
          <w:lang w:eastAsia="nl-NL"/>
        </w:rPr>
        <w:t>vereenkomst niet meer dan 50% bedragen. Verder gelden de volgende eisen voor de inzet van onderaannemers:</w:t>
      </w:r>
    </w:p>
    <w:p w14:paraId="4FF38998" w14:textId="77777777" w:rsidR="006B0D16" w:rsidRPr="006B0D16" w:rsidRDefault="006B0D16" w:rsidP="006B0D16">
      <w:pPr>
        <w:pStyle w:val="Lijstalinea"/>
        <w:rPr>
          <w:rFonts w:ascii="Arial" w:eastAsia="Times New Roman" w:hAnsi="Arial" w:cs="Arial"/>
          <w:sz w:val="20"/>
          <w:szCs w:val="20"/>
          <w:lang w:eastAsia="nl-NL"/>
        </w:rPr>
      </w:pPr>
    </w:p>
    <w:p w14:paraId="70DC569C" w14:textId="421C51F7" w:rsidR="006B0D16" w:rsidRDefault="006B0D16" w:rsidP="006B0D16">
      <w:pPr>
        <w:pStyle w:val="Lijstalinea"/>
        <w:numPr>
          <w:ilvl w:val="0"/>
          <w:numId w:val="2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onderaannemer dient te voldoen aan de eisen voor wat technische kwalificaties zoals die gelden voor de Opdrachtnemer betreft;</w:t>
      </w:r>
    </w:p>
    <w:p w14:paraId="22BD4D36" w14:textId="4AEA88A8" w:rsidR="006B0D16" w:rsidRDefault="006B0D16" w:rsidP="006B0D16">
      <w:pPr>
        <w:pStyle w:val="Lijstalinea"/>
        <w:numPr>
          <w:ilvl w:val="0"/>
          <w:numId w:val="2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in te zetten medewerkers voldoen aan de eisen die gesteld zijn in de Offerteaanvraag;</w:t>
      </w:r>
    </w:p>
    <w:p w14:paraId="0FFE9533" w14:textId="2273D9E5" w:rsidR="006B0D16" w:rsidRDefault="006B0D16" w:rsidP="006B0D16">
      <w:pPr>
        <w:pStyle w:val="Lijstalinea"/>
        <w:numPr>
          <w:ilvl w:val="0"/>
          <w:numId w:val="2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Uitzonderingen op bovenstaande kan uitsluitend met toestemming van Opdrachtgever.</w:t>
      </w:r>
    </w:p>
    <w:p w14:paraId="755B747B"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4B5EA623" w14:textId="18462243" w:rsidR="006B0D16" w:rsidRPr="006B0D16" w:rsidRDefault="006B0D16" w:rsidP="006B0D16">
      <w:pPr>
        <w:pStyle w:val="Lijstalinea"/>
        <w:numPr>
          <w:ilvl w:val="0"/>
          <w:numId w:val="2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Opdrachtnemer blijft te alle tijden verantwoordelijk en aansprakelijk voor de juiste naleving van de wet- en regelgeving op het gebied van het inzetten van personeel bij derden.</w:t>
      </w:r>
    </w:p>
    <w:p w14:paraId="105287A5"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5FC0BF35" w14:textId="25BD1BDC" w:rsidR="006B0D16" w:rsidRDefault="006B0D16"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Artikel 11.</w:t>
      </w:r>
      <w:r>
        <w:rPr>
          <w:rFonts w:ascii="Arial" w:eastAsia="Times New Roman" w:hAnsi="Arial" w:cs="Arial"/>
          <w:b/>
          <w:bCs/>
          <w:sz w:val="20"/>
          <w:szCs w:val="20"/>
          <w:lang w:eastAsia="nl-NL"/>
        </w:rPr>
        <w:tab/>
        <w:t>Contactpersonen</w:t>
      </w:r>
    </w:p>
    <w:p w14:paraId="43621D0D" w14:textId="77777777" w:rsidR="006B0D16" w:rsidRDefault="006B0D16" w:rsidP="006B0D16">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Alle communicatie over het onderhoud van de MCU dient te geschieden via de volgende contactpersoon van de Opdrachtgever:</w:t>
      </w:r>
    </w:p>
    <w:p w14:paraId="695AEE98" w14:textId="77777777" w:rsidR="006B0D16" w:rsidRDefault="006B0D16" w:rsidP="006B0D16">
      <w:pPr>
        <w:pStyle w:val="Lijstalinea"/>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Naam contactpersoon: […]</w:t>
      </w:r>
    </w:p>
    <w:p w14:paraId="6055F7E6" w14:textId="77777777" w:rsidR="006B0D16" w:rsidRDefault="006B0D16" w:rsidP="006B0D16">
      <w:pPr>
        <w:pStyle w:val="Lijstalinea"/>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E-mail: […]</w:t>
      </w:r>
    </w:p>
    <w:p w14:paraId="48CEB96A" w14:textId="77777777" w:rsidR="006B0D16" w:rsidRDefault="006B0D16" w:rsidP="006B0D16">
      <w:pPr>
        <w:pStyle w:val="Lijstalinea"/>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Telefoon: […]</w:t>
      </w:r>
    </w:p>
    <w:p w14:paraId="616F30A7"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042E92DF" w14:textId="266F4D77" w:rsidR="006B0D16" w:rsidRDefault="006B0D16" w:rsidP="006B0D16">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Alle communicatie over het contractbeheer en contractmanagement van deze </w:t>
      </w:r>
      <w:r w:rsidR="00F3755A">
        <w:rPr>
          <w:rFonts w:ascii="Arial" w:eastAsia="Times New Roman" w:hAnsi="Arial" w:cs="Arial"/>
          <w:sz w:val="20"/>
          <w:szCs w:val="20"/>
          <w:lang w:eastAsia="nl-NL"/>
        </w:rPr>
        <w:t>O</w:t>
      </w:r>
      <w:r>
        <w:rPr>
          <w:rFonts w:ascii="Arial" w:eastAsia="Times New Roman" w:hAnsi="Arial" w:cs="Arial"/>
          <w:sz w:val="20"/>
          <w:szCs w:val="20"/>
          <w:lang w:eastAsia="nl-NL"/>
        </w:rPr>
        <w:t>vereenkomst dient te geschieden via de volgende contactpersoon van de Opdrachtgever:</w:t>
      </w:r>
    </w:p>
    <w:p w14:paraId="3EDFFA67" w14:textId="77777777" w:rsidR="006B0D16" w:rsidRDefault="006B0D16" w:rsidP="006B0D16">
      <w:pPr>
        <w:pStyle w:val="Lijstalinea"/>
        <w:numPr>
          <w:ilvl w:val="0"/>
          <w:numId w:val="24"/>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Naam contactpersoon: […]</w:t>
      </w:r>
    </w:p>
    <w:p w14:paraId="13C2794B" w14:textId="4969CAF7" w:rsidR="006B0D16" w:rsidRPr="00F3755A" w:rsidRDefault="006B0D16" w:rsidP="006B0D16">
      <w:pPr>
        <w:pStyle w:val="Lijstalinea"/>
        <w:numPr>
          <w:ilvl w:val="0"/>
          <w:numId w:val="24"/>
        </w:numPr>
        <w:suppressAutoHyphens/>
        <w:spacing w:after="0" w:line="284" w:lineRule="atLeast"/>
        <w:rPr>
          <w:rFonts w:ascii="Arial" w:eastAsia="Times New Roman" w:hAnsi="Arial" w:cs="Arial"/>
          <w:sz w:val="20"/>
          <w:szCs w:val="20"/>
          <w:lang w:val="en-US" w:eastAsia="nl-NL"/>
        </w:rPr>
      </w:pPr>
      <w:r w:rsidRPr="00F3755A">
        <w:rPr>
          <w:rFonts w:ascii="Arial" w:eastAsia="Times New Roman" w:hAnsi="Arial" w:cs="Arial"/>
          <w:sz w:val="20"/>
          <w:szCs w:val="20"/>
          <w:lang w:val="en-US" w:eastAsia="nl-NL"/>
        </w:rPr>
        <w:t xml:space="preserve">E-mail: </w:t>
      </w:r>
      <w:hyperlink r:id="rId12" w:history="1">
        <w:r w:rsidR="00F3755A" w:rsidRPr="00B40F4C">
          <w:rPr>
            <w:rStyle w:val="Hyperlink"/>
            <w:rFonts w:ascii="Arial" w:eastAsia="Times New Roman" w:hAnsi="Arial" w:cs="Arial"/>
            <w:sz w:val="20"/>
            <w:szCs w:val="20"/>
            <w:lang w:val="en-US" w:eastAsia="nl-NL"/>
          </w:rPr>
          <w:t>contracten@vrfgv.nl</w:t>
        </w:r>
      </w:hyperlink>
      <w:r w:rsidR="00F3755A">
        <w:rPr>
          <w:rFonts w:ascii="Arial" w:eastAsia="Times New Roman" w:hAnsi="Arial" w:cs="Arial"/>
          <w:sz w:val="20"/>
          <w:szCs w:val="20"/>
          <w:lang w:val="en-US" w:eastAsia="nl-NL"/>
        </w:rPr>
        <w:t xml:space="preserve"> </w:t>
      </w:r>
    </w:p>
    <w:p w14:paraId="00A676E5" w14:textId="26D9FCC3" w:rsidR="006B0D16" w:rsidRDefault="006B0D16" w:rsidP="006B0D16">
      <w:pPr>
        <w:pStyle w:val="Lijstalinea"/>
        <w:numPr>
          <w:ilvl w:val="0"/>
          <w:numId w:val="24"/>
        </w:numPr>
        <w:suppressAutoHyphens/>
        <w:spacing w:after="0" w:line="284" w:lineRule="atLeast"/>
        <w:rPr>
          <w:rFonts w:ascii="Arial" w:eastAsia="Times New Roman" w:hAnsi="Arial" w:cs="Arial"/>
          <w:sz w:val="20"/>
          <w:szCs w:val="20"/>
          <w:lang w:eastAsia="nl-NL"/>
        </w:rPr>
      </w:pPr>
      <w:r w:rsidRPr="006B0D16">
        <w:rPr>
          <w:rFonts w:ascii="Arial" w:eastAsia="Times New Roman" w:hAnsi="Arial" w:cs="Arial"/>
          <w:sz w:val="20"/>
          <w:szCs w:val="20"/>
          <w:lang w:eastAsia="nl-NL"/>
        </w:rPr>
        <w:t>Telefoon: […]</w:t>
      </w:r>
    </w:p>
    <w:p w14:paraId="5F5B320C"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6B746256" w14:textId="76B539FB" w:rsidR="006B0D16" w:rsidRDefault="006B0D16" w:rsidP="006B0D16">
      <w:pPr>
        <w:pStyle w:val="Lijstalinea"/>
        <w:numPr>
          <w:ilvl w:val="0"/>
          <w:numId w:val="2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Alle communicatie over deze </w:t>
      </w:r>
      <w:r w:rsidR="0080445D">
        <w:rPr>
          <w:rFonts w:ascii="Arial" w:eastAsia="Times New Roman" w:hAnsi="Arial" w:cs="Arial"/>
          <w:sz w:val="20"/>
          <w:szCs w:val="20"/>
          <w:lang w:eastAsia="nl-NL"/>
        </w:rPr>
        <w:t>O</w:t>
      </w:r>
      <w:r>
        <w:rPr>
          <w:rFonts w:ascii="Arial" w:eastAsia="Times New Roman" w:hAnsi="Arial" w:cs="Arial"/>
          <w:sz w:val="20"/>
          <w:szCs w:val="20"/>
          <w:lang w:eastAsia="nl-NL"/>
        </w:rPr>
        <w:t>vereenkomst dient te geschieden via de volgende contactpersoon van de Opdrachtnemer:</w:t>
      </w:r>
    </w:p>
    <w:p w14:paraId="583B162D" w14:textId="77777777" w:rsidR="006B0D16" w:rsidRDefault="006B0D16" w:rsidP="006B0D16">
      <w:pPr>
        <w:pStyle w:val="Lijstalinea"/>
        <w:numPr>
          <w:ilvl w:val="0"/>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Naam contactpersoon: […]</w:t>
      </w:r>
    </w:p>
    <w:p w14:paraId="3E131010" w14:textId="77777777" w:rsidR="006B0D16" w:rsidRDefault="006B0D16" w:rsidP="006B0D16">
      <w:pPr>
        <w:pStyle w:val="Lijstalinea"/>
        <w:numPr>
          <w:ilvl w:val="0"/>
          <w:numId w:val="25"/>
        </w:numPr>
        <w:suppressAutoHyphens/>
        <w:spacing w:after="0" w:line="284" w:lineRule="atLeast"/>
        <w:rPr>
          <w:rFonts w:ascii="Arial" w:eastAsia="Times New Roman" w:hAnsi="Arial" w:cs="Arial"/>
          <w:sz w:val="20"/>
          <w:szCs w:val="20"/>
          <w:lang w:eastAsia="nl-NL"/>
        </w:rPr>
      </w:pPr>
      <w:r w:rsidRPr="006B0D16">
        <w:rPr>
          <w:rFonts w:ascii="Arial" w:eastAsia="Times New Roman" w:hAnsi="Arial" w:cs="Arial"/>
          <w:sz w:val="20"/>
          <w:szCs w:val="20"/>
          <w:lang w:eastAsia="nl-NL"/>
        </w:rPr>
        <w:t>E-mail: […]</w:t>
      </w:r>
    </w:p>
    <w:p w14:paraId="5890E5E3" w14:textId="6E11DB32" w:rsidR="006B0D16" w:rsidRDefault="006B0D16" w:rsidP="006B0D16">
      <w:pPr>
        <w:pStyle w:val="Lijstalinea"/>
        <w:numPr>
          <w:ilvl w:val="0"/>
          <w:numId w:val="25"/>
        </w:numPr>
        <w:suppressAutoHyphens/>
        <w:spacing w:after="0" w:line="284" w:lineRule="atLeast"/>
        <w:rPr>
          <w:rFonts w:ascii="Arial" w:eastAsia="Times New Roman" w:hAnsi="Arial" w:cs="Arial"/>
          <w:sz w:val="20"/>
          <w:szCs w:val="20"/>
          <w:lang w:eastAsia="nl-NL"/>
        </w:rPr>
      </w:pPr>
      <w:r w:rsidRPr="006B0D16">
        <w:rPr>
          <w:rFonts w:ascii="Arial" w:eastAsia="Times New Roman" w:hAnsi="Arial" w:cs="Arial"/>
          <w:sz w:val="20"/>
          <w:szCs w:val="20"/>
          <w:lang w:eastAsia="nl-NL"/>
        </w:rPr>
        <w:t>Telefoon: […]</w:t>
      </w:r>
    </w:p>
    <w:p w14:paraId="07D830E5"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2D661C3A" w14:textId="77777777" w:rsidR="006B0D16" w:rsidRPr="00F3755A" w:rsidRDefault="006B0D16" w:rsidP="00F3755A">
      <w:pPr>
        <w:rPr>
          <w:rFonts w:ascii="Arial" w:eastAsia="Times New Roman" w:hAnsi="Arial" w:cs="Arial"/>
          <w:sz w:val="20"/>
          <w:szCs w:val="20"/>
          <w:lang w:eastAsia="nl-NL"/>
        </w:rPr>
      </w:pPr>
    </w:p>
    <w:p w14:paraId="32E8F0AE"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488BAFC3" w14:textId="0FFC0FC7" w:rsidR="006B0D16" w:rsidRDefault="006B0D16" w:rsidP="006B0D1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ALDUS ondertekend en in tweevoud opgemaakt in […] op [… 2024].</w:t>
      </w:r>
    </w:p>
    <w:p w14:paraId="1FB6FF55"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005E8864" w14:textId="4DB0B401" w:rsidR="006B0D16" w:rsidRDefault="000B6D8A" w:rsidP="006B0D16">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Veiligheidsregio Flevoland</w:t>
      </w:r>
      <w:r w:rsidR="006B0D16">
        <w:rPr>
          <w:rFonts w:ascii="Arial" w:eastAsia="Times New Roman" w:hAnsi="Arial" w:cs="Arial"/>
          <w:b/>
          <w:bCs/>
          <w:sz w:val="20"/>
          <w:szCs w:val="20"/>
          <w:lang w:eastAsia="nl-NL"/>
        </w:rPr>
        <w:tab/>
      </w:r>
      <w:r w:rsidR="006B0D16">
        <w:rPr>
          <w:rFonts w:ascii="Arial" w:eastAsia="Times New Roman" w:hAnsi="Arial" w:cs="Arial"/>
          <w:b/>
          <w:bCs/>
          <w:sz w:val="20"/>
          <w:szCs w:val="20"/>
          <w:lang w:eastAsia="nl-NL"/>
        </w:rPr>
        <w:tab/>
      </w:r>
      <w:r w:rsidR="006B0D16">
        <w:rPr>
          <w:rFonts w:ascii="Arial" w:eastAsia="Times New Roman" w:hAnsi="Arial" w:cs="Arial"/>
          <w:b/>
          <w:bCs/>
          <w:sz w:val="20"/>
          <w:szCs w:val="20"/>
          <w:lang w:eastAsia="nl-NL"/>
        </w:rPr>
        <w:tab/>
      </w:r>
      <w:r w:rsidR="006B0D16">
        <w:rPr>
          <w:rFonts w:ascii="Arial" w:eastAsia="Times New Roman" w:hAnsi="Arial" w:cs="Arial"/>
          <w:b/>
          <w:bCs/>
          <w:sz w:val="20"/>
          <w:szCs w:val="20"/>
          <w:lang w:eastAsia="nl-NL"/>
        </w:rPr>
        <w:tab/>
      </w:r>
      <w:r w:rsidR="006B0D16">
        <w:rPr>
          <w:rFonts w:ascii="Arial" w:eastAsia="Times New Roman" w:hAnsi="Arial" w:cs="Arial"/>
          <w:b/>
          <w:bCs/>
          <w:sz w:val="20"/>
          <w:szCs w:val="20"/>
          <w:lang w:eastAsia="nl-NL"/>
        </w:rPr>
        <w:tab/>
        <w:t>Opdrachtnemer</w:t>
      </w:r>
      <w:r w:rsidR="006B0D16">
        <w:rPr>
          <w:rFonts w:ascii="Arial" w:eastAsia="Times New Roman" w:hAnsi="Arial" w:cs="Arial"/>
          <w:b/>
          <w:bCs/>
          <w:sz w:val="20"/>
          <w:szCs w:val="20"/>
          <w:lang w:eastAsia="nl-NL"/>
        </w:rPr>
        <w:tab/>
      </w:r>
    </w:p>
    <w:p w14:paraId="7EDEF9FD" w14:textId="77777777" w:rsidR="006B0D16" w:rsidRDefault="006B0D16" w:rsidP="006B0D16">
      <w:pPr>
        <w:suppressAutoHyphens/>
        <w:spacing w:after="0" w:line="284" w:lineRule="atLeast"/>
        <w:rPr>
          <w:rFonts w:ascii="Arial" w:eastAsia="Times New Roman" w:hAnsi="Arial" w:cs="Arial"/>
          <w:b/>
          <w:bCs/>
          <w:sz w:val="20"/>
          <w:szCs w:val="20"/>
          <w:lang w:eastAsia="nl-NL"/>
        </w:rPr>
      </w:pPr>
    </w:p>
    <w:p w14:paraId="0C21997F"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27DFFBE8"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79458860" w14:textId="77777777" w:rsidR="006B0D16" w:rsidRDefault="006B0D16" w:rsidP="006B0D16">
      <w:pPr>
        <w:suppressAutoHyphens/>
        <w:spacing w:after="0" w:line="284" w:lineRule="atLeast"/>
        <w:rPr>
          <w:rFonts w:ascii="Arial" w:eastAsia="Times New Roman" w:hAnsi="Arial" w:cs="Arial"/>
          <w:sz w:val="20"/>
          <w:szCs w:val="20"/>
          <w:lang w:eastAsia="nl-NL"/>
        </w:rPr>
      </w:pPr>
    </w:p>
    <w:p w14:paraId="076D0A32" w14:textId="223FC338" w:rsidR="006B0D16" w:rsidRDefault="000B6D8A" w:rsidP="006B0D1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Naam</w:t>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Pr>
          <w:rFonts w:ascii="Arial" w:eastAsia="Times New Roman" w:hAnsi="Arial" w:cs="Arial"/>
          <w:sz w:val="20"/>
          <w:szCs w:val="20"/>
          <w:lang w:eastAsia="nl-NL"/>
        </w:rPr>
        <w:t>Naam</w:t>
      </w:r>
    </w:p>
    <w:p w14:paraId="5FC04A01" w14:textId="4E365321" w:rsidR="006B0D16" w:rsidRPr="006B0D16" w:rsidRDefault="000B6D8A" w:rsidP="006B0D16">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Functie</w:t>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sidR="006B0D16">
        <w:rPr>
          <w:rFonts w:ascii="Arial" w:eastAsia="Times New Roman" w:hAnsi="Arial" w:cs="Arial"/>
          <w:sz w:val="20"/>
          <w:szCs w:val="20"/>
          <w:lang w:eastAsia="nl-NL"/>
        </w:rPr>
        <w:tab/>
      </w:r>
      <w:r>
        <w:rPr>
          <w:rFonts w:ascii="Arial" w:eastAsia="Times New Roman" w:hAnsi="Arial" w:cs="Arial"/>
          <w:sz w:val="20"/>
          <w:szCs w:val="20"/>
          <w:lang w:eastAsia="nl-NL"/>
        </w:rPr>
        <w:t>Functie</w:t>
      </w:r>
    </w:p>
    <w:p w14:paraId="1B096DCC" w14:textId="77777777" w:rsidR="006B0D16" w:rsidRDefault="006B0D16" w:rsidP="006B0D16">
      <w:pPr>
        <w:pStyle w:val="Lijstalinea"/>
        <w:suppressAutoHyphens/>
        <w:spacing w:after="0" w:line="284" w:lineRule="atLeast"/>
        <w:rPr>
          <w:rFonts w:ascii="Arial" w:eastAsia="Times New Roman" w:hAnsi="Arial" w:cs="Arial"/>
          <w:sz w:val="20"/>
          <w:szCs w:val="20"/>
          <w:lang w:eastAsia="nl-NL"/>
        </w:rPr>
      </w:pPr>
    </w:p>
    <w:p w14:paraId="306F6A08" w14:textId="77777777" w:rsidR="00F3755A" w:rsidRDefault="00F3755A" w:rsidP="006B0D16">
      <w:pPr>
        <w:pStyle w:val="Lijstalinea"/>
        <w:suppressAutoHyphens/>
        <w:spacing w:after="0" w:line="284" w:lineRule="atLeast"/>
        <w:rPr>
          <w:rFonts w:ascii="Arial" w:eastAsia="Times New Roman" w:hAnsi="Arial" w:cs="Arial"/>
          <w:sz w:val="20"/>
          <w:szCs w:val="20"/>
          <w:lang w:eastAsia="nl-NL"/>
        </w:rPr>
      </w:pPr>
    </w:p>
    <w:p w14:paraId="5F80D855" w14:textId="77777777" w:rsidR="00F3755A" w:rsidRDefault="00F3755A" w:rsidP="006B0D16">
      <w:pPr>
        <w:pStyle w:val="Lijstalinea"/>
        <w:suppressAutoHyphens/>
        <w:spacing w:after="0" w:line="284" w:lineRule="atLeast"/>
        <w:rPr>
          <w:rFonts w:ascii="Arial" w:eastAsia="Times New Roman" w:hAnsi="Arial" w:cs="Arial"/>
          <w:sz w:val="20"/>
          <w:szCs w:val="20"/>
          <w:lang w:eastAsia="nl-NL"/>
        </w:rPr>
      </w:pPr>
    </w:p>
    <w:p w14:paraId="6342216A" w14:textId="77777777" w:rsidR="0080445D" w:rsidRDefault="0080445D" w:rsidP="0080445D">
      <w:pPr>
        <w:suppressAutoHyphens/>
        <w:spacing w:after="0" w:line="284" w:lineRule="atLeast"/>
        <w:rPr>
          <w:rFonts w:ascii="Arial" w:eastAsia="Times New Roman" w:hAnsi="Arial" w:cs="Arial"/>
          <w:sz w:val="20"/>
          <w:szCs w:val="20"/>
          <w:lang w:eastAsia="nl-NL"/>
        </w:rPr>
      </w:pPr>
    </w:p>
    <w:p w14:paraId="191D189C" w14:textId="77777777" w:rsidR="0080445D" w:rsidRDefault="0080445D" w:rsidP="0080445D">
      <w:pPr>
        <w:suppressAutoHyphens/>
        <w:spacing w:after="0" w:line="284" w:lineRule="atLeast"/>
        <w:rPr>
          <w:rFonts w:ascii="Arial" w:eastAsia="Times New Roman" w:hAnsi="Arial" w:cs="Arial"/>
          <w:sz w:val="20"/>
          <w:szCs w:val="20"/>
          <w:lang w:eastAsia="nl-NL"/>
        </w:rPr>
      </w:pPr>
    </w:p>
    <w:p w14:paraId="58BEB79F" w14:textId="7B08BBE4" w:rsidR="0080445D" w:rsidRDefault="006B0D16" w:rsidP="0080445D">
      <w:pPr>
        <w:suppressAutoHyphens/>
        <w:spacing w:after="0" w:line="284" w:lineRule="atLeast"/>
        <w:rPr>
          <w:rFonts w:ascii="Arial" w:eastAsia="Times New Roman" w:hAnsi="Arial" w:cs="Arial"/>
          <w:b/>
          <w:sz w:val="20"/>
          <w:szCs w:val="20"/>
          <w:lang w:eastAsia="nl-NL"/>
        </w:rPr>
      </w:pPr>
      <w:r w:rsidRPr="006B0D16">
        <w:rPr>
          <w:rFonts w:ascii="Arial" w:eastAsia="Times New Roman" w:hAnsi="Arial" w:cs="Arial"/>
          <w:sz w:val="20"/>
          <w:szCs w:val="20"/>
          <w:lang w:eastAsia="nl-NL"/>
        </w:rPr>
        <w:br/>
      </w:r>
      <w:r w:rsidR="0080445D">
        <w:rPr>
          <w:rFonts w:ascii="Arial" w:eastAsia="Times New Roman" w:hAnsi="Arial" w:cs="Arial"/>
          <w:b/>
          <w:sz w:val="20"/>
          <w:szCs w:val="20"/>
          <w:lang w:eastAsia="nl-NL"/>
        </w:rPr>
        <w:t>Bijlage A</w:t>
      </w:r>
      <w:r w:rsidR="0080445D">
        <w:rPr>
          <w:rFonts w:ascii="Arial" w:eastAsia="Times New Roman" w:hAnsi="Arial" w:cs="Arial"/>
          <w:b/>
          <w:sz w:val="20"/>
          <w:szCs w:val="20"/>
          <w:lang w:eastAsia="nl-NL"/>
        </w:rPr>
        <w:tab/>
        <w:t>De Algemene Inkoopvoorwaarden Veiligheidsregio Flevoland 2020</w:t>
      </w:r>
    </w:p>
    <w:p w14:paraId="27972275" w14:textId="77777777" w:rsidR="0080445D" w:rsidRDefault="0080445D" w:rsidP="0080445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B</w:t>
      </w:r>
      <w:r>
        <w:rPr>
          <w:rFonts w:ascii="Arial" w:eastAsia="Times New Roman" w:hAnsi="Arial" w:cs="Arial"/>
          <w:b/>
          <w:sz w:val="20"/>
          <w:szCs w:val="20"/>
          <w:lang w:eastAsia="nl-NL"/>
        </w:rPr>
        <w:tab/>
        <w:t>Beschrijvend Document</w:t>
      </w:r>
    </w:p>
    <w:p w14:paraId="6C11B838" w14:textId="77777777" w:rsidR="0080445D" w:rsidRDefault="0080445D" w:rsidP="0080445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C</w:t>
      </w:r>
      <w:r>
        <w:rPr>
          <w:rFonts w:ascii="Arial" w:eastAsia="Times New Roman" w:hAnsi="Arial" w:cs="Arial"/>
          <w:b/>
          <w:sz w:val="20"/>
          <w:szCs w:val="20"/>
          <w:lang w:eastAsia="nl-NL"/>
        </w:rPr>
        <w:tab/>
        <w:t>Inschrijving</w:t>
      </w:r>
      <w:r>
        <w:rPr>
          <w:rFonts w:ascii="Arial" w:eastAsia="Times New Roman" w:hAnsi="Arial" w:cs="Arial"/>
          <w:b/>
          <w:sz w:val="20"/>
          <w:szCs w:val="20"/>
          <w:lang w:eastAsia="nl-NL"/>
        </w:rPr>
        <w:tab/>
      </w:r>
    </w:p>
    <w:p w14:paraId="7ED534C0" w14:textId="77777777" w:rsidR="0080445D" w:rsidRDefault="0080445D" w:rsidP="0080445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D</w:t>
      </w:r>
      <w:r>
        <w:rPr>
          <w:rFonts w:ascii="Arial" w:eastAsia="Times New Roman" w:hAnsi="Arial" w:cs="Arial"/>
          <w:b/>
          <w:sz w:val="20"/>
          <w:szCs w:val="20"/>
          <w:lang w:eastAsia="nl-NL"/>
        </w:rPr>
        <w:tab/>
        <w:t>Nota van Inlichtingen</w:t>
      </w:r>
    </w:p>
    <w:p w14:paraId="5455A60E" w14:textId="77777777" w:rsidR="0080445D" w:rsidRDefault="0080445D" w:rsidP="0080445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E</w:t>
      </w:r>
      <w:r>
        <w:rPr>
          <w:rFonts w:ascii="Arial" w:eastAsia="Times New Roman" w:hAnsi="Arial" w:cs="Arial"/>
          <w:b/>
          <w:sz w:val="20"/>
          <w:szCs w:val="20"/>
          <w:lang w:eastAsia="nl-NL"/>
        </w:rPr>
        <w:tab/>
        <w:t>Prijzenblad</w:t>
      </w:r>
    </w:p>
    <w:p w14:paraId="74D04E1C" w14:textId="77777777" w:rsidR="0080445D" w:rsidRPr="009C67D8" w:rsidRDefault="0080445D" w:rsidP="0080445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F</w:t>
      </w:r>
      <w:r>
        <w:rPr>
          <w:rFonts w:ascii="Arial" w:eastAsia="Times New Roman" w:hAnsi="Arial" w:cs="Arial"/>
          <w:b/>
          <w:sz w:val="20"/>
          <w:szCs w:val="20"/>
          <w:lang w:eastAsia="nl-NL"/>
        </w:rPr>
        <w:tab/>
        <w:t>Verslag Verificatiebespreking</w:t>
      </w:r>
    </w:p>
    <w:p w14:paraId="27F08EAB" w14:textId="76517F01" w:rsidR="00F3755A" w:rsidRPr="006B0D16" w:rsidRDefault="00F3755A" w:rsidP="00F3755A">
      <w:pPr>
        <w:pStyle w:val="Lijstalinea"/>
        <w:suppressAutoHyphens/>
        <w:spacing w:after="0" w:line="284" w:lineRule="atLeast"/>
        <w:rPr>
          <w:rFonts w:ascii="Arial" w:eastAsia="Times New Roman" w:hAnsi="Arial" w:cs="Arial"/>
          <w:b/>
          <w:bCs/>
          <w:sz w:val="20"/>
          <w:szCs w:val="20"/>
          <w:lang w:eastAsia="nl-NL"/>
        </w:rPr>
      </w:pPr>
    </w:p>
    <w:p w14:paraId="53AAEA40" w14:textId="197B98A7" w:rsidR="006B0D16" w:rsidRPr="006B0D16" w:rsidRDefault="006B0D16" w:rsidP="006B0D16">
      <w:pPr>
        <w:suppressAutoHyphens/>
        <w:spacing w:after="0" w:line="284" w:lineRule="atLeast"/>
        <w:jc w:val="center"/>
        <w:rPr>
          <w:rFonts w:ascii="Arial" w:eastAsia="Times New Roman" w:hAnsi="Arial" w:cs="Arial"/>
          <w:b/>
          <w:bCs/>
          <w:sz w:val="20"/>
          <w:szCs w:val="20"/>
          <w:lang w:eastAsia="nl-NL"/>
        </w:rPr>
      </w:pPr>
    </w:p>
    <w:sectPr w:rsidR="006B0D16" w:rsidRPr="006B0D16" w:rsidSect="001F754D">
      <w:footerReference w:type="even" r:id="rId13"/>
      <w:footerReference w:type="default" r:id="rId14"/>
      <w:pgSz w:w="11906" w:h="16838"/>
      <w:pgMar w:top="1417" w:right="1417" w:bottom="1417" w:left="1417" w:header="737"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BD620" w14:textId="77777777" w:rsidR="0080445D" w:rsidRDefault="0080445D" w:rsidP="0080445D">
      <w:pPr>
        <w:spacing w:after="0" w:line="240" w:lineRule="auto"/>
      </w:pPr>
      <w:r>
        <w:separator/>
      </w:r>
    </w:p>
  </w:endnote>
  <w:endnote w:type="continuationSeparator" w:id="0">
    <w:p w14:paraId="35EA9DCB" w14:textId="77777777" w:rsidR="0080445D" w:rsidRDefault="0080445D" w:rsidP="00804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974804593"/>
      <w:docPartObj>
        <w:docPartGallery w:val="Page Numbers (Bottom of Page)"/>
        <w:docPartUnique/>
      </w:docPartObj>
    </w:sdtPr>
    <w:sdtContent>
      <w:p w14:paraId="2981B162" w14:textId="6C7D46AF" w:rsidR="00113FB3" w:rsidRDefault="00113FB3" w:rsidP="00B40F4C">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2001DBE" w14:textId="77777777" w:rsidR="00113FB3" w:rsidRDefault="00113F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13436098"/>
      <w:docPartObj>
        <w:docPartGallery w:val="Page Numbers (Bottom of Page)"/>
        <w:docPartUnique/>
      </w:docPartObj>
    </w:sdtPr>
    <w:sdtContent>
      <w:p w14:paraId="3BEE2CB2" w14:textId="29C0A602" w:rsidR="00113FB3" w:rsidRDefault="00113FB3" w:rsidP="00B40F4C">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2</w:t>
        </w:r>
        <w:r>
          <w:rPr>
            <w:rStyle w:val="Paginanummer"/>
          </w:rPr>
          <w:fldChar w:fldCharType="end"/>
        </w:r>
      </w:p>
    </w:sdtContent>
  </w:sdt>
  <w:p w14:paraId="24A1C1B5" w14:textId="03123D7F" w:rsidR="0080445D" w:rsidRDefault="001F754D">
    <w:pPr>
      <w:pStyle w:val="Voettekst"/>
    </w:pPr>
    <w:r>
      <w:t>Paraaf Opdrachtgever</w:t>
    </w:r>
    <w:r>
      <w:tab/>
    </w:r>
    <w:r>
      <w:tab/>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36429" w14:textId="77777777" w:rsidR="0080445D" w:rsidRDefault="0080445D" w:rsidP="0080445D">
      <w:pPr>
        <w:spacing w:after="0" w:line="240" w:lineRule="auto"/>
      </w:pPr>
      <w:r>
        <w:separator/>
      </w:r>
    </w:p>
  </w:footnote>
  <w:footnote w:type="continuationSeparator" w:id="0">
    <w:p w14:paraId="74DB0A4D" w14:textId="77777777" w:rsidR="0080445D" w:rsidRDefault="0080445D" w:rsidP="00804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1D50"/>
    <w:multiLevelType w:val="hybridMultilevel"/>
    <w:tmpl w:val="FB4407FA"/>
    <w:lvl w:ilvl="0" w:tplc="F5A4507E">
      <w:start w:val="1"/>
      <w:numFmt w:val="bullet"/>
      <w:lvlText w:val="-"/>
      <w:lvlJc w:val="left"/>
      <w:pPr>
        <w:ind w:left="960" w:hanging="360"/>
      </w:pPr>
      <w:rPr>
        <w:rFonts w:ascii="Calibri" w:eastAsia="Times New Roman" w:hAnsi="Calibri" w:cs="Calibri"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 w15:restartNumberingAfterBreak="0">
    <w:nsid w:val="09367E78"/>
    <w:multiLevelType w:val="hybridMultilevel"/>
    <w:tmpl w:val="34AAABEE"/>
    <w:lvl w:ilvl="0" w:tplc="F5A4507E">
      <w:start w:val="1"/>
      <w:numFmt w:val="bullet"/>
      <w:lvlText w:val="-"/>
      <w:lvlJc w:val="left"/>
      <w:pPr>
        <w:ind w:left="960" w:hanging="360"/>
      </w:pPr>
      <w:rPr>
        <w:rFonts w:ascii="Calibri" w:eastAsia="Times New Roman"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0AC42171"/>
    <w:multiLevelType w:val="hybridMultilevel"/>
    <w:tmpl w:val="768E91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E690129"/>
    <w:multiLevelType w:val="hybridMultilevel"/>
    <w:tmpl w:val="55FC178A"/>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6" w15:restartNumberingAfterBreak="0">
    <w:nsid w:val="1ED50ED5"/>
    <w:multiLevelType w:val="hybridMultilevel"/>
    <w:tmpl w:val="4C721DB6"/>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 w15:restartNumberingAfterBreak="0">
    <w:nsid w:val="1FCD392A"/>
    <w:multiLevelType w:val="hybridMultilevel"/>
    <w:tmpl w:val="6ECC021A"/>
    <w:lvl w:ilvl="0" w:tplc="F5A4507E">
      <w:start w:val="1"/>
      <w:numFmt w:val="bullet"/>
      <w:lvlText w:val="-"/>
      <w:lvlJc w:val="left"/>
      <w:pPr>
        <w:ind w:left="960" w:hanging="360"/>
      </w:pPr>
      <w:rPr>
        <w:rFonts w:ascii="Calibri" w:eastAsia="Times New Roman" w:hAnsi="Calibri" w:cs="Calibri"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8" w15:restartNumberingAfterBreak="0">
    <w:nsid w:val="27202B8B"/>
    <w:multiLevelType w:val="hybridMultilevel"/>
    <w:tmpl w:val="61FA1C96"/>
    <w:lvl w:ilvl="0" w:tplc="E30E402C">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9" w15:restartNumberingAfterBreak="0">
    <w:nsid w:val="29696BB9"/>
    <w:multiLevelType w:val="hybridMultilevel"/>
    <w:tmpl w:val="974A9D00"/>
    <w:lvl w:ilvl="0" w:tplc="9AA422EC">
      <w:start w:val="1"/>
      <w:numFmt w:val="lowerLetter"/>
      <w:lvlText w:val="%1."/>
      <w:lvlJc w:val="left"/>
      <w:pPr>
        <w:ind w:left="1140" w:hanging="540"/>
      </w:pPr>
      <w:rPr>
        <w:rFonts w:ascii="Arial" w:eastAsia="Times New Roman" w:hAnsi="Arial" w:cs="Arial"/>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0" w15:restartNumberingAfterBreak="0">
    <w:nsid w:val="2E5241C6"/>
    <w:multiLevelType w:val="hybridMultilevel"/>
    <w:tmpl w:val="46629D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87291A"/>
    <w:multiLevelType w:val="multilevel"/>
    <w:tmpl w:val="84D2FE74"/>
    <w:numStyleLink w:val="Huisstijl-Opsomming"/>
  </w:abstractNum>
  <w:abstractNum w:abstractNumId="12"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3"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4" w15:restartNumberingAfterBreak="0">
    <w:nsid w:val="377E1591"/>
    <w:multiLevelType w:val="hybridMultilevel"/>
    <w:tmpl w:val="156C25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7B565E4"/>
    <w:multiLevelType w:val="hybridMultilevel"/>
    <w:tmpl w:val="FB7A26E6"/>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EA39D9"/>
    <w:multiLevelType w:val="hybridMultilevel"/>
    <w:tmpl w:val="F2D6C39A"/>
    <w:lvl w:ilvl="0" w:tplc="0B7AB596">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7"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7386163"/>
    <w:multiLevelType w:val="hybridMultilevel"/>
    <w:tmpl w:val="015CA3CA"/>
    <w:lvl w:ilvl="0" w:tplc="0413000F">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4BC3380E"/>
    <w:multiLevelType w:val="hybridMultilevel"/>
    <w:tmpl w:val="32F662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46D12CF"/>
    <w:multiLevelType w:val="hybridMultilevel"/>
    <w:tmpl w:val="4C8E6D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6012795"/>
    <w:multiLevelType w:val="hybridMultilevel"/>
    <w:tmpl w:val="CA3E29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A5A05FF"/>
    <w:multiLevelType w:val="hybridMultilevel"/>
    <w:tmpl w:val="74F0A1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EEF431E"/>
    <w:multiLevelType w:val="hybridMultilevel"/>
    <w:tmpl w:val="952A01D6"/>
    <w:lvl w:ilvl="0" w:tplc="143234C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4"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6D7069B"/>
    <w:multiLevelType w:val="hybridMultilevel"/>
    <w:tmpl w:val="74123D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8" w15:restartNumberingAfterBreak="0">
    <w:nsid w:val="76AC0851"/>
    <w:multiLevelType w:val="hybridMultilevel"/>
    <w:tmpl w:val="602CD924"/>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77DE45AF"/>
    <w:multiLevelType w:val="hybridMultilevel"/>
    <w:tmpl w:val="2B641C0C"/>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42314143">
    <w:abstractNumId w:val="15"/>
  </w:num>
  <w:num w:numId="2" w16cid:durableId="1997031616">
    <w:abstractNumId w:val="3"/>
  </w:num>
  <w:num w:numId="3" w16cid:durableId="2140682056">
    <w:abstractNumId w:val="5"/>
  </w:num>
  <w:num w:numId="4" w16cid:durableId="186452765">
    <w:abstractNumId w:val="9"/>
  </w:num>
  <w:num w:numId="5" w16cid:durableId="1904413956">
    <w:abstractNumId w:val="8"/>
  </w:num>
  <w:num w:numId="6" w16cid:durableId="962003794">
    <w:abstractNumId w:val="18"/>
  </w:num>
  <w:num w:numId="7" w16cid:durableId="195430514">
    <w:abstractNumId w:val="26"/>
  </w:num>
  <w:num w:numId="8" w16cid:durableId="1334919255">
    <w:abstractNumId w:val="11"/>
    <w:lvlOverride w:ilvl="0">
      <w:lvl w:ilvl="0">
        <w:start w:val="1"/>
        <w:numFmt w:val="bullet"/>
        <w:pStyle w:val="Lijstopsomteken"/>
        <w:lvlText w:val="&gt;"/>
        <w:lvlJc w:val="left"/>
        <w:pPr>
          <w:ind w:left="397" w:hanging="397"/>
        </w:pPr>
        <w:rPr>
          <w:rFonts w:ascii="Arial" w:hAnsi="Arial" w:hint="default"/>
          <w:sz w:val="20"/>
          <w:szCs w:val="18"/>
        </w:rPr>
      </w:lvl>
    </w:lvlOverride>
  </w:num>
  <w:num w:numId="9" w16cid:durableId="324431111">
    <w:abstractNumId w:val="27"/>
  </w:num>
  <w:num w:numId="10" w16cid:durableId="509879932">
    <w:abstractNumId w:val="12"/>
  </w:num>
  <w:num w:numId="11" w16cid:durableId="1068771725">
    <w:abstractNumId w:val="29"/>
  </w:num>
  <w:num w:numId="12" w16cid:durableId="560286822">
    <w:abstractNumId w:val="24"/>
  </w:num>
  <w:num w:numId="13" w16cid:durableId="542055649">
    <w:abstractNumId w:val="7"/>
  </w:num>
  <w:num w:numId="14" w16cid:durableId="603224567">
    <w:abstractNumId w:val="17"/>
  </w:num>
  <w:num w:numId="15" w16cid:durableId="1567371623">
    <w:abstractNumId w:val="16"/>
  </w:num>
  <w:num w:numId="16" w16cid:durableId="1157721574">
    <w:abstractNumId w:val="21"/>
  </w:num>
  <w:num w:numId="17" w16cid:durableId="1666932816">
    <w:abstractNumId w:val="19"/>
  </w:num>
  <w:num w:numId="18" w16cid:durableId="1172838605">
    <w:abstractNumId w:val="20"/>
  </w:num>
  <w:num w:numId="19" w16cid:durableId="898054665">
    <w:abstractNumId w:val="2"/>
  </w:num>
  <w:num w:numId="20" w16cid:durableId="1660160040">
    <w:abstractNumId w:val="0"/>
  </w:num>
  <w:num w:numId="21" w16cid:durableId="37508551">
    <w:abstractNumId w:val="14"/>
  </w:num>
  <w:num w:numId="22" w16cid:durableId="553273386">
    <w:abstractNumId w:val="25"/>
  </w:num>
  <w:num w:numId="23" w16cid:durableId="683363766">
    <w:abstractNumId w:val="28"/>
  </w:num>
  <w:num w:numId="24" w16cid:durableId="2106074734">
    <w:abstractNumId w:val="4"/>
  </w:num>
  <w:num w:numId="25" w16cid:durableId="1951158701">
    <w:abstractNumId w:val="6"/>
  </w:num>
  <w:num w:numId="26" w16cid:durableId="58017727">
    <w:abstractNumId w:val="22"/>
  </w:num>
  <w:num w:numId="27" w16cid:durableId="1263680178">
    <w:abstractNumId w:val="1"/>
  </w:num>
  <w:num w:numId="28" w16cid:durableId="340276781">
    <w:abstractNumId w:val="10"/>
  </w:num>
  <w:num w:numId="29" w16cid:durableId="678848522">
    <w:abstractNumId w:val="13"/>
  </w:num>
  <w:num w:numId="30" w16cid:durableId="3438276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16"/>
    <w:rsid w:val="000B6D8A"/>
    <w:rsid w:val="00113FB3"/>
    <w:rsid w:val="0012286D"/>
    <w:rsid w:val="001735D6"/>
    <w:rsid w:val="001C2C3E"/>
    <w:rsid w:val="001F11CF"/>
    <w:rsid w:val="001F754D"/>
    <w:rsid w:val="003F686E"/>
    <w:rsid w:val="004071CE"/>
    <w:rsid w:val="00494ABF"/>
    <w:rsid w:val="00651069"/>
    <w:rsid w:val="006B0D16"/>
    <w:rsid w:val="006C12E1"/>
    <w:rsid w:val="00767FD0"/>
    <w:rsid w:val="007810A9"/>
    <w:rsid w:val="0080445D"/>
    <w:rsid w:val="00874B29"/>
    <w:rsid w:val="008A2954"/>
    <w:rsid w:val="008F635B"/>
    <w:rsid w:val="00930F39"/>
    <w:rsid w:val="00A84B6C"/>
    <w:rsid w:val="00B7682D"/>
    <w:rsid w:val="00CE0BF1"/>
    <w:rsid w:val="00D51F7C"/>
    <w:rsid w:val="00D56C61"/>
    <w:rsid w:val="00D879EE"/>
    <w:rsid w:val="00DE6964"/>
    <w:rsid w:val="00DF207F"/>
    <w:rsid w:val="00F375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7A587EE0"/>
  <w15:chartTrackingRefBased/>
  <w15:docId w15:val="{B2C63E1E-DED5-CE46-8217-1FB179B77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6" w:unhideWhenUsed="1" w:qFormat="1"/>
    <w:lsdException w:name="heading 3" w:semiHidden="1" w:uiPriority="3" w:unhideWhenUsed="1" w:qFormat="1"/>
    <w:lsdException w:name="heading 4" w:semiHidden="1" w:uiPriority="3"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0D16"/>
    <w:pPr>
      <w:spacing w:after="200" w:line="276" w:lineRule="auto"/>
    </w:pPr>
    <w:rPr>
      <w:kern w:val="0"/>
      <w:sz w:val="22"/>
      <w:szCs w:val="22"/>
      <w14:ligatures w14:val="none"/>
    </w:rPr>
  </w:style>
  <w:style w:type="paragraph" w:styleId="Kop1">
    <w:name w:val="heading 1"/>
    <w:basedOn w:val="Standaard"/>
    <w:next w:val="Standaard"/>
    <w:link w:val="Kop1Char"/>
    <w:uiPriority w:val="3"/>
    <w:qFormat/>
    <w:rsid w:val="00D51F7C"/>
    <w:pPr>
      <w:keepNext/>
      <w:pageBreakBefore/>
      <w:numPr>
        <w:numId w:val="29"/>
      </w:numPr>
      <w:spacing w:after="960" w:line="600" w:lineRule="atLeast"/>
      <w:outlineLvl w:val="0"/>
    </w:pPr>
    <w:rPr>
      <w:rFonts w:ascii="Arial" w:eastAsia="MS Mincho" w:hAnsi="Arial" w:cs="Arial"/>
      <w:bCs/>
      <w:color w:val="004563"/>
      <w:sz w:val="60"/>
      <w:szCs w:val="32"/>
      <w:lang w:eastAsia="nl-NL"/>
    </w:rPr>
  </w:style>
  <w:style w:type="paragraph" w:styleId="Kop2">
    <w:name w:val="heading 2"/>
    <w:aliases w:val="Kop 2 VRU"/>
    <w:basedOn w:val="Kop1"/>
    <w:next w:val="Standaard"/>
    <w:link w:val="Kop2Char"/>
    <w:uiPriority w:val="6"/>
    <w:qFormat/>
    <w:rsid w:val="00D51F7C"/>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D51F7C"/>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D51F7C"/>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B0D16"/>
    <w:pPr>
      <w:ind w:left="720"/>
      <w:contextualSpacing/>
    </w:pPr>
  </w:style>
  <w:style w:type="character" w:styleId="Hyperlink">
    <w:name w:val="Hyperlink"/>
    <w:basedOn w:val="Standaardalinea-lettertype"/>
    <w:uiPriority w:val="99"/>
    <w:unhideWhenUsed/>
    <w:rsid w:val="006B0D16"/>
    <w:rPr>
      <w:color w:val="0563C1" w:themeColor="hyperlink"/>
      <w:u w:val="single"/>
    </w:rPr>
  </w:style>
  <w:style w:type="character" w:customStyle="1" w:styleId="apple-converted-space">
    <w:name w:val="apple-converted-space"/>
    <w:basedOn w:val="Standaardalinea-lettertype"/>
    <w:rsid w:val="006B0D16"/>
  </w:style>
  <w:style w:type="numbering" w:customStyle="1" w:styleId="Huisstijl-Opsomming">
    <w:name w:val="Huisstijl-Opsomming"/>
    <w:basedOn w:val="Geenlijst"/>
    <w:rsid w:val="006B0D16"/>
    <w:pPr>
      <w:numPr>
        <w:numId w:val="7"/>
      </w:numPr>
    </w:pPr>
  </w:style>
  <w:style w:type="paragraph" w:styleId="Lijstopsomteken">
    <w:name w:val="List Bullet"/>
    <w:basedOn w:val="Standaard"/>
    <w:semiHidden/>
    <w:rsid w:val="006B0D16"/>
    <w:pPr>
      <w:numPr>
        <w:numId w:val="8"/>
      </w:numPr>
      <w:tabs>
        <w:tab w:val="left" w:pos="397"/>
      </w:tabs>
      <w:spacing w:after="0" w:line="280" w:lineRule="atLeast"/>
    </w:pPr>
    <w:rPr>
      <w:rFonts w:ascii="Arial" w:eastAsia="Times New Roman" w:hAnsi="Arial" w:cs="Times New Roman"/>
      <w:sz w:val="20"/>
      <w:szCs w:val="20"/>
      <w:lang w:eastAsia="nl-NL"/>
    </w:rPr>
  </w:style>
  <w:style w:type="paragraph" w:styleId="Lijstopsomteken2">
    <w:name w:val="List Bullet 2"/>
    <w:basedOn w:val="Standaard"/>
    <w:semiHidden/>
    <w:rsid w:val="006B0D16"/>
    <w:pPr>
      <w:numPr>
        <w:ilvl w:val="1"/>
        <w:numId w:val="8"/>
      </w:numPr>
      <w:spacing w:after="0" w:line="280" w:lineRule="atLeast"/>
      <w:contextualSpacing/>
    </w:pPr>
    <w:rPr>
      <w:rFonts w:ascii="Arial" w:eastAsia="Times New Roman" w:hAnsi="Arial" w:cs="Times New Roman"/>
      <w:sz w:val="20"/>
      <w:szCs w:val="20"/>
      <w:lang w:eastAsia="nl-NL"/>
    </w:rPr>
  </w:style>
  <w:style w:type="character" w:styleId="GevolgdeHyperlink">
    <w:name w:val="FollowedHyperlink"/>
    <w:basedOn w:val="Standaardalinea-lettertype"/>
    <w:uiPriority w:val="99"/>
    <w:semiHidden/>
    <w:unhideWhenUsed/>
    <w:rsid w:val="006B0D16"/>
    <w:rPr>
      <w:color w:val="954F72" w:themeColor="followedHyperlink"/>
      <w:u w:val="single"/>
    </w:rPr>
  </w:style>
  <w:style w:type="character" w:customStyle="1" w:styleId="Kop1Char">
    <w:name w:val="Kop 1 Char"/>
    <w:basedOn w:val="Standaardalinea-lettertype"/>
    <w:link w:val="Kop1"/>
    <w:uiPriority w:val="3"/>
    <w:rsid w:val="00D51F7C"/>
    <w:rPr>
      <w:rFonts w:ascii="Arial" w:eastAsia="MS Mincho" w:hAnsi="Arial" w:cs="Arial"/>
      <w:bCs/>
      <w:color w:val="004563"/>
      <w:kern w:val="0"/>
      <w:sz w:val="60"/>
      <w:szCs w:val="32"/>
      <w:lang w:eastAsia="nl-NL"/>
      <w14:ligatures w14:val="none"/>
    </w:rPr>
  </w:style>
  <w:style w:type="character" w:customStyle="1" w:styleId="Kop2Char">
    <w:name w:val="Kop 2 Char"/>
    <w:aliases w:val="Kop 2 VRU Char"/>
    <w:basedOn w:val="Standaardalinea-lettertype"/>
    <w:link w:val="Kop2"/>
    <w:uiPriority w:val="6"/>
    <w:rsid w:val="00D51F7C"/>
    <w:rPr>
      <w:rFonts w:ascii="Arial" w:eastAsia="MS Mincho" w:hAnsi="Arial" w:cs="Arial"/>
      <w:iCs/>
      <w:color w:val="BC1413"/>
      <w:kern w:val="0"/>
      <w:sz w:val="30"/>
      <w:szCs w:val="28"/>
      <w:lang w:eastAsia="nl-NL"/>
      <w14:ligatures w14:val="none"/>
    </w:rPr>
  </w:style>
  <w:style w:type="character" w:customStyle="1" w:styleId="Kop3Char">
    <w:name w:val="Kop 3 Char"/>
    <w:basedOn w:val="Standaardalinea-lettertype"/>
    <w:link w:val="Kop3"/>
    <w:uiPriority w:val="3"/>
    <w:rsid w:val="00D51F7C"/>
    <w:rPr>
      <w:rFonts w:ascii="Arial" w:eastAsia="MS Mincho" w:hAnsi="Arial" w:cs="Arial"/>
      <w:b/>
      <w:iCs/>
      <w:color w:val="BC1413"/>
      <w:kern w:val="0"/>
      <w:sz w:val="23"/>
      <w:szCs w:val="26"/>
      <w:lang w:eastAsia="nl-NL"/>
      <w14:ligatures w14:val="none"/>
    </w:rPr>
  </w:style>
  <w:style w:type="character" w:customStyle="1" w:styleId="Kop4Char">
    <w:name w:val="Kop 4 Char"/>
    <w:basedOn w:val="Standaardalinea-lettertype"/>
    <w:link w:val="Kop4"/>
    <w:uiPriority w:val="3"/>
    <w:rsid w:val="00D51F7C"/>
    <w:rPr>
      <w:rFonts w:ascii="Arial" w:eastAsia="MS Mincho" w:hAnsi="Arial" w:cs="Arial"/>
      <w:iCs/>
      <w:color w:val="BC1413"/>
      <w:kern w:val="0"/>
      <w:sz w:val="30"/>
      <w:szCs w:val="28"/>
      <w:lang w:eastAsia="nl-NL"/>
      <w14:ligatures w14:val="none"/>
    </w:rPr>
  </w:style>
  <w:style w:type="paragraph" w:customStyle="1" w:styleId="covertitel">
    <w:name w:val="covertitel"/>
    <w:basedOn w:val="Standaard"/>
    <w:rsid w:val="00D51F7C"/>
    <w:pPr>
      <w:spacing w:after="0" w:line="240" w:lineRule="auto"/>
    </w:pPr>
    <w:rPr>
      <w:rFonts w:ascii="Verdana" w:eastAsia="Times New Roman" w:hAnsi="Verdana" w:cs="Times New Roman"/>
      <w:sz w:val="28"/>
      <w:szCs w:val="20"/>
      <w:lang w:eastAsia="nl-NL"/>
    </w:rPr>
  </w:style>
  <w:style w:type="paragraph" w:customStyle="1" w:styleId="coversubtitel">
    <w:name w:val="coversubtitel"/>
    <w:basedOn w:val="Standaard"/>
    <w:rsid w:val="00D51F7C"/>
    <w:pPr>
      <w:spacing w:after="0" w:line="240" w:lineRule="auto"/>
    </w:pPr>
    <w:rPr>
      <w:rFonts w:ascii="Verdana" w:eastAsia="Times New Roman" w:hAnsi="Verdana" w:cs="Times New Roman"/>
      <w:b/>
      <w:sz w:val="28"/>
      <w:szCs w:val="20"/>
      <w:lang w:eastAsia="nl-NL"/>
    </w:rPr>
  </w:style>
  <w:style w:type="character" w:styleId="Onopgelostemelding">
    <w:name w:val="Unresolved Mention"/>
    <w:basedOn w:val="Standaardalinea-lettertype"/>
    <w:uiPriority w:val="99"/>
    <w:semiHidden/>
    <w:unhideWhenUsed/>
    <w:rsid w:val="00F3755A"/>
    <w:rPr>
      <w:color w:val="605E5C"/>
      <w:shd w:val="clear" w:color="auto" w:fill="E1DFDD"/>
    </w:rPr>
  </w:style>
  <w:style w:type="paragraph" w:styleId="Koptekst">
    <w:name w:val="header"/>
    <w:basedOn w:val="Standaard"/>
    <w:link w:val="KoptekstChar"/>
    <w:uiPriority w:val="99"/>
    <w:unhideWhenUsed/>
    <w:rsid w:val="0080445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0445D"/>
    <w:rPr>
      <w:kern w:val="0"/>
      <w:sz w:val="22"/>
      <w:szCs w:val="22"/>
      <w14:ligatures w14:val="none"/>
    </w:rPr>
  </w:style>
  <w:style w:type="paragraph" w:styleId="Voettekst">
    <w:name w:val="footer"/>
    <w:basedOn w:val="Standaard"/>
    <w:link w:val="VoettekstChar"/>
    <w:uiPriority w:val="99"/>
    <w:unhideWhenUsed/>
    <w:rsid w:val="0080445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0445D"/>
    <w:rPr>
      <w:kern w:val="0"/>
      <w:sz w:val="22"/>
      <w:szCs w:val="22"/>
      <w14:ligatures w14:val="none"/>
    </w:rPr>
  </w:style>
  <w:style w:type="character" w:styleId="Paginanummer">
    <w:name w:val="page number"/>
    <w:basedOn w:val="Standaardalinea-lettertype"/>
    <w:uiPriority w:val="99"/>
    <w:semiHidden/>
    <w:unhideWhenUsed/>
    <w:rsid w:val="00113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racten@vrfgv.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pc@brandweerflevoland.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13B2CB3B2C424F99DF26DF8EDBF5AB" ma:contentTypeVersion="13" ma:contentTypeDescription="Een nieuw document maken." ma:contentTypeScope="" ma:versionID="7cbcadda7aca8aca8fb27eb119ee2ec6">
  <xsd:schema xmlns:xsd="http://www.w3.org/2001/XMLSchema" xmlns:xs="http://www.w3.org/2001/XMLSchema" xmlns:p="http://schemas.microsoft.com/office/2006/metadata/properties" xmlns:ns2="719ebe0b-2c07-40c6-83c9-1959b330963f" xmlns:ns3="6c8fbb6d-6bb7-4f16-8100-b46f4c9b3a41" targetNamespace="http://schemas.microsoft.com/office/2006/metadata/properties" ma:root="true" ma:fieldsID="4a02ca2a59b60d8fc131282d054f4db8" ns2:_="" ns3:_="">
    <xsd:import namespace="719ebe0b-2c07-40c6-83c9-1959b330963f"/>
    <xsd:import namespace="6c8fbb6d-6bb7-4f16-8100-b46f4c9b3a41"/>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ebe0b-2c07-40c6-83c9-1959b330963f"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b2940d0-bd9b-4919-9f11-2103740de8e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8fbb6d-6bb7-4f16-8100-b46f4c9b3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767be3-6acc-43b3-a0d7-a3ec1f9bb417}" ma:internalName="TaxCatchAll" ma:showField="CatchAllData" ma:web="6c8fbb6d-6bb7-4f16-8100-b46f4c9b3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rchiefwaardig xmlns="719ebe0b-2c07-40c6-83c9-1959b330963f" xsi:nil="true"/>
    <TaxCatchAll xmlns="6c8fbb6d-6bb7-4f16-8100-b46f4c9b3a41" xsi:nil="true"/>
    <lcf76f155ced4ddcb4097134ff3c332f xmlns="719ebe0b-2c07-40c6-83c9-1959b330963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23D5-4BB8-41FF-BECA-BB3FC7D75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9ebe0b-2c07-40c6-83c9-1959b330963f"/>
    <ds:schemaRef ds:uri="6c8fbb6d-6bb7-4f16-8100-b46f4c9b3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CFEBEB-8A45-449F-8A3D-1BEDD47075F1}">
  <ds:schemaRefs>
    <ds:schemaRef ds:uri="http://schemas.microsoft.com/office/2006/metadata/properties"/>
    <ds:schemaRef ds:uri="http://schemas.microsoft.com/office/infopath/2007/PartnerControls"/>
    <ds:schemaRef ds:uri="719ebe0b-2c07-40c6-83c9-1959b330963f"/>
    <ds:schemaRef ds:uri="6c8fbb6d-6bb7-4f16-8100-b46f4c9b3a41"/>
  </ds:schemaRefs>
</ds:datastoreItem>
</file>

<file path=customXml/itemProps3.xml><?xml version="1.0" encoding="utf-8"?>
<ds:datastoreItem xmlns:ds="http://schemas.openxmlformats.org/officeDocument/2006/customXml" ds:itemID="{F95F1AFC-9D61-4A14-A468-EFC9D8AFA119}">
  <ds:schemaRefs>
    <ds:schemaRef ds:uri="http://schemas.microsoft.com/sharepoint/v3/contenttype/forms"/>
  </ds:schemaRefs>
</ds:datastoreItem>
</file>

<file path=customXml/itemProps4.xml><?xml version="1.0" encoding="utf-8"?>
<ds:datastoreItem xmlns:ds="http://schemas.openxmlformats.org/officeDocument/2006/customXml" ds:itemID="{A32E33F6-DDBA-A445-8EF8-3E17D23B1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Pages>
  <Words>2068</Words>
  <Characters>11378</Characters>
  <Application>Microsoft Office Word</Application>
  <DocSecurity>0</DocSecurity>
  <Lines>94</Lines>
  <Paragraphs>26</Paragraphs>
  <ScaleCrop>false</ScaleCrop>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Maartje Ribberink</dc:creator>
  <cp:keywords/>
  <dc:description/>
  <cp:lastModifiedBy>Maartje Ribberink</cp:lastModifiedBy>
  <cp:revision>28</cp:revision>
  <dcterms:created xsi:type="dcterms:W3CDTF">2023-11-07T08:06:00Z</dcterms:created>
  <dcterms:modified xsi:type="dcterms:W3CDTF">2024-05-08T08:02:00Z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0x0101002713B2CB3B2C424F99DF26DF8EDBF5AB</vt:lpwstr>
  </property>
  <property fmtid="{D5CDD505-2E9C-101B-9397-08002B2CF9AE}" pid="3" name="MediaServiceImageTags">
    <vt:lpwstr/>
  </property>
</Properties>
</file>